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600" w:lineRule="exact"/>
        <w:ind w:left="0" w:right="0"/>
        <w:jc w:val="center"/>
        <w:rPr>
          <w:rFonts w:hint="eastAsia" w:ascii="方正小标宋简体" w:hAnsi="方正小标宋简体" w:eastAsia="方正小标宋简体" w:cs="方正小标宋简体"/>
          <w:sz w:val="40"/>
          <w:szCs w:val="40"/>
          <w:lang w:val="en-US"/>
        </w:rPr>
      </w:pPr>
      <w:bookmarkStart w:id="0" w:name="_GoBack"/>
      <w:r>
        <w:rPr>
          <w:rFonts w:hint="eastAsia" w:ascii="方正小标宋简体" w:hAnsi="方正小标宋简体" w:eastAsia="方正小标宋简体" w:cs="方正小标宋简体"/>
          <w:kern w:val="2"/>
          <w:sz w:val="40"/>
          <w:szCs w:val="40"/>
          <w:lang w:val="en-US" w:eastAsia="zh-CN" w:bidi="ar"/>
        </w:rPr>
        <w:t>广东省生态环境厅关于加强消耗臭氧层物质使用、</w:t>
      </w:r>
    </w:p>
    <w:p>
      <w:pPr>
        <w:keepNext w:val="0"/>
        <w:keepLines w:val="0"/>
        <w:widowControl w:val="0"/>
        <w:suppressLineNumbers w:val="0"/>
        <w:spacing w:before="0" w:beforeAutospacing="0" w:after="0" w:afterAutospacing="0" w:line="600" w:lineRule="exact"/>
        <w:ind w:left="0" w:right="0"/>
        <w:jc w:val="center"/>
        <w:rPr>
          <w:rFonts w:hint="eastAsia" w:ascii="方正小标宋简体" w:hAnsi="方正小标宋简体" w:eastAsia="方正小标宋简体" w:cs="方正小标宋简体"/>
          <w:sz w:val="40"/>
          <w:szCs w:val="40"/>
          <w:lang w:val="en-US"/>
        </w:rPr>
      </w:pPr>
      <w:r>
        <w:rPr>
          <w:rFonts w:hint="eastAsia" w:ascii="方正小标宋简体" w:hAnsi="方正小标宋简体" w:eastAsia="方正小标宋简体" w:cs="方正小标宋简体"/>
          <w:kern w:val="2"/>
          <w:sz w:val="40"/>
          <w:szCs w:val="40"/>
          <w:lang w:val="en-US" w:eastAsia="zh-CN" w:bidi="ar"/>
        </w:rPr>
        <w:t>销售、维修、回收等活动备案管理规范</w:t>
      </w:r>
    </w:p>
    <w:p>
      <w:pPr>
        <w:keepNext w:val="0"/>
        <w:keepLines w:val="0"/>
        <w:widowControl w:val="0"/>
        <w:suppressLineNumbers w:val="0"/>
        <w:spacing w:before="0" w:beforeAutospacing="0" w:after="0" w:afterAutospacing="0" w:line="600" w:lineRule="exact"/>
        <w:ind w:left="0" w:right="0"/>
        <w:jc w:val="center"/>
        <w:rPr>
          <w:rFonts w:hint="eastAsia" w:ascii="楷体_GB2312" w:hAnsi="楷体_GB2312" w:eastAsia="楷体_GB2312" w:cs="楷体_GB2312"/>
          <w:szCs w:val="32"/>
          <w:lang w:val="en-US"/>
        </w:rPr>
      </w:pPr>
      <w:r>
        <w:rPr>
          <w:rFonts w:hint="eastAsia" w:ascii="楷体_GB2312" w:hAnsi="楷体_GB2312" w:eastAsia="楷体_GB2312" w:cs="楷体_GB2312"/>
          <w:kern w:val="2"/>
          <w:sz w:val="32"/>
          <w:szCs w:val="32"/>
          <w:lang w:val="en-US" w:eastAsia="zh-CN" w:bidi="ar"/>
        </w:rPr>
        <w:t>（修订稿）</w:t>
      </w:r>
    </w:p>
    <w:bookmarkEnd w:id="0"/>
    <w:p>
      <w:pPr>
        <w:keepNext w:val="0"/>
        <w:keepLines w:val="0"/>
        <w:widowControl w:val="0"/>
        <w:suppressLineNumbers w:val="0"/>
        <w:spacing w:before="0" w:beforeAutospacing="0" w:after="0" w:afterAutospacing="0"/>
        <w:ind w:left="0" w:right="0" w:firstLine="640" w:firstLineChars="200"/>
        <w:jc w:val="both"/>
        <w:rPr>
          <w:lang w:val="en-US"/>
        </w:rPr>
      </w:pPr>
    </w:p>
    <w:p>
      <w:pPr>
        <w:keepNext w:val="0"/>
        <w:keepLines w:val="0"/>
        <w:widowControl w:val="0"/>
        <w:suppressLineNumbers w:val="0"/>
        <w:spacing w:before="0" w:beforeAutospacing="0" w:after="0" w:afterAutospacing="0"/>
        <w:ind w:left="0" w:right="0" w:firstLine="640" w:firstLineChars="200"/>
        <w:jc w:val="both"/>
        <w:rPr>
          <w:szCs w:val="32"/>
          <w:lang w:val="en-US"/>
        </w:rPr>
      </w:pPr>
      <w:r>
        <w:rPr>
          <w:rFonts w:hint="eastAsia" w:ascii="Times New Roman" w:hAnsi="Times New Roman" w:eastAsia="仿宋_GB2312" w:cs="仿宋_GB2312"/>
          <w:kern w:val="2"/>
          <w:sz w:val="32"/>
          <w:szCs w:val="32"/>
          <w:lang w:val="en-US" w:eastAsia="zh-CN" w:bidi="ar"/>
        </w:rPr>
        <w:t>根据国务院《消耗臭氧层物质管理条例》和原环境保护部《关于加强含氢氯氟烃生产、销售和使用管理的通知》（环函〔</w:t>
      </w:r>
      <w:r>
        <w:rPr>
          <w:rFonts w:hint="default" w:ascii="Times New Roman" w:hAnsi="Times New Roman" w:eastAsia="仿宋_GB2312" w:cs="Times New Roman"/>
          <w:kern w:val="2"/>
          <w:sz w:val="32"/>
          <w:szCs w:val="32"/>
          <w:lang w:val="en-US" w:eastAsia="zh-CN" w:bidi="ar"/>
        </w:rPr>
        <w:t>2013</w:t>
      </w:r>
      <w:r>
        <w:rPr>
          <w:rFonts w:hint="eastAsia" w:ascii="Times New Roman"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179</w:t>
      </w:r>
      <w:r>
        <w:rPr>
          <w:rFonts w:hint="eastAsia" w:ascii="Times New Roman" w:hAnsi="Times New Roman" w:eastAsia="仿宋_GB2312" w:cs="仿宋_GB2312"/>
          <w:kern w:val="2"/>
          <w:sz w:val="32"/>
          <w:szCs w:val="32"/>
          <w:lang w:val="en-US" w:eastAsia="zh-CN" w:bidi="ar"/>
        </w:rPr>
        <w:t>号）的有关规定，凡是涉及生产、销售、使用消耗臭氧层物质（以下简称</w:t>
      </w:r>
      <w:r>
        <w:rPr>
          <w:rFonts w:hint="default" w:ascii="Times New Roman" w:hAnsi="Times New Roman" w:eastAsia="仿宋_GB2312" w:cs="Times New Roman"/>
          <w:kern w:val="2"/>
          <w:sz w:val="32"/>
          <w:szCs w:val="32"/>
          <w:lang w:val="en-US" w:eastAsia="zh-CN" w:bidi="ar"/>
        </w:rPr>
        <w:t>ODS</w:t>
      </w:r>
      <w:r>
        <w:rPr>
          <w:rFonts w:hint="eastAsia" w:ascii="Times New Roman" w:hAnsi="Times New Roman" w:eastAsia="仿宋_GB2312" w:cs="仿宋_GB2312"/>
          <w:kern w:val="2"/>
          <w:sz w:val="32"/>
          <w:szCs w:val="32"/>
          <w:lang w:val="en-US" w:eastAsia="zh-CN" w:bidi="ar"/>
        </w:rPr>
        <w:t>），维修含</w:t>
      </w:r>
      <w:r>
        <w:rPr>
          <w:rFonts w:hint="default" w:ascii="Times New Roman" w:hAnsi="Times New Roman" w:eastAsia="仿宋_GB2312" w:cs="Times New Roman"/>
          <w:kern w:val="2"/>
          <w:sz w:val="32"/>
          <w:szCs w:val="32"/>
          <w:lang w:val="en-US" w:eastAsia="zh-CN" w:bidi="ar"/>
        </w:rPr>
        <w:t>ODS</w:t>
      </w:r>
      <w:r>
        <w:rPr>
          <w:rFonts w:hint="eastAsia" w:ascii="Times New Roman" w:hAnsi="Times New Roman" w:eastAsia="仿宋_GB2312" w:cs="仿宋_GB2312"/>
          <w:kern w:val="2"/>
          <w:sz w:val="32"/>
          <w:szCs w:val="32"/>
          <w:lang w:val="en-US" w:eastAsia="zh-CN" w:bidi="ar"/>
        </w:rPr>
        <w:t>制冷设备、灭火系统，从事</w:t>
      </w:r>
      <w:r>
        <w:rPr>
          <w:rFonts w:hint="default" w:ascii="Times New Roman" w:hAnsi="Times New Roman" w:eastAsia="仿宋_GB2312" w:cs="Times New Roman"/>
          <w:kern w:val="2"/>
          <w:sz w:val="32"/>
          <w:szCs w:val="32"/>
          <w:lang w:val="en-US" w:eastAsia="zh-CN" w:bidi="ar"/>
        </w:rPr>
        <w:t>ODS</w:t>
      </w:r>
      <w:r>
        <w:rPr>
          <w:rFonts w:hint="eastAsia" w:ascii="Times New Roman" w:hAnsi="Times New Roman" w:eastAsia="仿宋_GB2312" w:cs="仿宋_GB2312"/>
          <w:kern w:val="2"/>
          <w:sz w:val="32"/>
          <w:szCs w:val="32"/>
          <w:lang w:val="en-US" w:eastAsia="zh-CN" w:bidi="ar"/>
        </w:rPr>
        <w:t>回收、再生利用和销毁等经营活动的单位，应到生态环境部门办理配额申请或备案。现结合我省实际情况，对企业办理配额申请和备案管理规范工作明确如下：</w:t>
      </w:r>
    </w:p>
    <w:p>
      <w:pPr>
        <w:keepNext w:val="0"/>
        <w:keepLines w:val="0"/>
        <w:widowControl w:val="0"/>
        <w:suppressLineNumbers w:val="0"/>
        <w:spacing w:before="0" w:beforeAutospacing="0" w:after="0" w:afterAutospacing="0"/>
        <w:ind w:left="0" w:right="0" w:firstLine="640" w:firstLineChars="200"/>
        <w:jc w:val="both"/>
        <w:rPr>
          <w:rFonts w:hint="eastAsia" w:ascii="黑体" w:hAnsi="宋体" w:eastAsia="黑体" w:cs="黑体"/>
          <w:szCs w:val="32"/>
          <w:lang w:val="en-US"/>
        </w:rPr>
      </w:pPr>
      <w:r>
        <w:rPr>
          <w:rFonts w:hint="eastAsia" w:ascii="黑体" w:hAnsi="宋体" w:eastAsia="黑体" w:cs="黑体"/>
          <w:kern w:val="2"/>
          <w:sz w:val="32"/>
          <w:szCs w:val="32"/>
          <w:lang w:val="en-US" w:eastAsia="zh-CN" w:bidi="ar"/>
        </w:rPr>
        <w:t>一、备案范围</w:t>
      </w:r>
    </w:p>
    <w:p>
      <w:pPr>
        <w:keepNext w:val="0"/>
        <w:keepLines w:val="0"/>
        <w:widowControl w:val="0"/>
        <w:suppressLineNumbers w:val="0"/>
        <w:spacing w:before="0" w:beforeAutospacing="0" w:after="0" w:afterAutospacing="0"/>
        <w:ind w:left="0" w:right="0" w:firstLine="640" w:firstLineChars="200"/>
        <w:jc w:val="both"/>
        <w:rPr>
          <w:szCs w:val="32"/>
          <w:lang w:val="en-US"/>
        </w:rPr>
      </w:pPr>
      <w:r>
        <w:rPr>
          <w:rFonts w:hint="eastAsia" w:ascii="Times New Roman" w:hAnsi="Times New Roman" w:eastAsia="仿宋_GB2312" w:cs="仿宋_GB2312"/>
          <w:kern w:val="2"/>
          <w:sz w:val="32"/>
          <w:szCs w:val="32"/>
          <w:lang w:val="en-US" w:eastAsia="zh-CN" w:bidi="ar"/>
        </w:rPr>
        <w:t>（一）</w:t>
      </w:r>
      <w:r>
        <w:rPr>
          <w:rFonts w:hint="default" w:ascii="Times New Roman" w:hAnsi="Times New Roman" w:eastAsia="仿宋_GB2312" w:cs="Times New Roman"/>
          <w:kern w:val="2"/>
          <w:sz w:val="32"/>
          <w:szCs w:val="32"/>
          <w:lang w:val="en-US" w:eastAsia="zh-CN" w:bidi="ar"/>
        </w:rPr>
        <w:t>HCFCs</w:t>
      </w:r>
      <w:r>
        <w:rPr>
          <w:rFonts w:hint="eastAsia" w:ascii="Times New Roman" w:hAnsi="Times New Roman" w:eastAsia="仿宋_GB2312" w:cs="仿宋_GB2312"/>
          <w:kern w:val="2"/>
          <w:sz w:val="32"/>
          <w:szCs w:val="32"/>
          <w:lang w:val="en-US" w:eastAsia="zh-CN" w:bidi="ar"/>
        </w:rPr>
        <w:t>受控用途年使用量在</w:t>
      </w:r>
      <w:r>
        <w:rPr>
          <w:rFonts w:hint="default" w:ascii="Times New Roman" w:hAnsi="Times New Roman" w:eastAsia="仿宋_GB2312" w:cs="Times New Roman"/>
          <w:kern w:val="2"/>
          <w:sz w:val="32"/>
          <w:szCs w:val="32"/>
          <w:lang w:val="en-US" w:eastAsia="zh-CN" w:bidi="ar"/>
        </w:rPr>
        <w:t>100</w:t>
      </w:r>
      <w:r>
        <w:rPr>
          <w:rFonts w:hint="eastAsia" w:ascii="Times New Roman" w:hAnsi="Times New Roman" w:eastAsia="仿宋_GB2312" w:cs="仿宋_GB2312"/>
          <w:kern w:val="2"/>
          <w:sz w:val="32"/>
          <w:szCs w:val="32"/>
          <w:lang w:val="en-US" w:eastAsia="zh-CN" w:bidi="ar"/>
        </w:rPr>
        <w:t>吨以下的使用企业办理年度使用备案，受控用途主要指制冷、泡沫、工业清洗行业。</w:t>
      </w:r>
    </w:p>
    <w:p>
      <w:pPr>
        <w:keepNext w:val="0"/>
        <w:keepLines w:val="0"/>
        <w:widowControl w:val="0"/>
        <w:suppressLineNumbers w:val="0"/>
        <w:spacing w:before="0" w:beforeAutospacing="0" w:after="0" w:afterAutospacing="0"/>
        <w:ind w:left="0" w:right="0" w:firstLine="640" w:firstLineChars="200"/>
        <w:jc w:val="both"/>
        <w:rPr>
          <w:szCs w:val="32"/>
          <w:lang w:val="en-US"/>
        </w:rPr>
      </w:pPr>
      <w:r>
        <w:rPr>
          <w:rFonts w:hint="eastAsia" w:ascii="Times New Roman" w:hAnsi="Times New Roman" w:eastAsia="仿宋_GB2312" w:cs="仿宋_GB2312"/>
          <w:kern w:val="2"/>
          <w:sz w:val="32"/>
          <w:szCs w:val="32"/>
          <w:lang w:val="en-US" w:eastAsia="zh-CN" w:bidi="ar"/>
        </w:rPr>
        <w:t>（二）</w:t>
      </w:r>
      <w:r>
        <w:rPr>
          <w:rFonts w:hint="default" w:ascii="Times New Roman" w:hAnsi="Times New Roman" w:eastAsia="仿宋_GB2312" w:cs="Times New Roman"/>
          <w:kern w:val="2"/>
          <w:sz w:val="32"/>
          <w:szCs w:val="32"/>
          <w:lang w:val="en-US" w:eastAsia="zh-CN" w:bidi="ar"/>
        </w:rPr>
        <w:t>HCFCs</w:t>
      </w:r>
      <w:r>
        <w:rPr>
          <w:rFonts w:hint="eastAsia" w:ascii="Times New Roman" w:hAnsi="Times New Roman" w:eastAsia="仿宋_GB2312" w:cs="仿宋_GB2312"/>
          <w:kern w:val="2"/>
          <w:sz w:val="32"/>
          <w:szCs w:val="32"/>
          <w:lang w:val="en-US" w:eastAsia="zh-CN" w:bidi="ar"/>
        </w:rPr>
        <w:t>及其混合物年度经销量在</w:t>
      </w:r>
      <w:r>
        <w:rPr>
          <w:rFonts w:hint="default" w:ascii="Times New Roman" w:hAnsi="Times New Roman" w:eastAsia="仿宋_GB2312" w:cs="Times New Roman"/>
          <w:kern w:val="2"/>
          <w:sz w:val="32"/>
          <w:szCs w:val="32"/>
          <w:lang w:val="en-US" w:eastAsia="zh-CN" w:bidi="ar"/>
        </w:rPr>
        <w:t>1000</w:t>
      </w:r>
      <w:r>
        <w:rPr>
          <w:rFonts w:hint="eastAsia" w:ascii="Times New Roman" w:hAnsi="Times New Roman" w:eastAsia="仿宋_GB2312" w:cs="仿宋_GB2312"/>
          <w:kern w:val="2"/>
          <w:sz w:val="32"/>
          <w:szCs w:val="32"/>
          <w:lang w:val="en-US" w:eastAsia="zh-CN" w:bidi="ar"/>
        </w:rPr>
        <w:t>吨以下的销售企业办理年度销售备案；涉及含</w:t>
      </w:r>
      <w:r>
        <w:rPr>
          <w:rFonts w:hint="default" w:ascii="Times New Roman" w:hAnsi="Times New Roman" w:eastAsia="仿宋_GB2312" w:cs="Times New Roman"/>
          <w:kern w:val="2"/>
          <w:sz w:val="32"/>
          <w:szCs w:val="32"/>
          <w:lang w:val="en-US" w:eastAsia="zh-CN" w:bidi="ar"/>
        </w:rPr>
        <w:t>HCFCs</w:t>
      </w:r>
      <w:r>
        <w:rPr>
          <w:rFonts w:hint="eastAsia" w:ascii="Times New Roman" w:hAnsi="Times New Roman" w:eastAsia="仿宋_GB2312" w:cs="仿宋_GB2312"/>
          <w:kern w:val="2"/>
          <w:sz w:val="32"/>
          <w:szCs w:val="32"/>
          <w:lang w:val="en-US" w:eastAsia="zh-CN" w:bidi="ar"/>
        </w:rPr>
        <w:t>混合物的，按比例折算单种物质及其量进行申报。</w:t>
      </w:r>
    </w:p>
    <w:p>
      <w:pPr>
        <w:keepNext w:val="0"/>
        <w:keepLines w:val="0"/>
        <w:widowControl w:val="0"/>
        <w:suppressLineNumbers w:val="0"/>
        <w:spacing w:before="0" w:beforeAutospacing="0" w:after="0" w:afterAutospacing="0"/>
        <w:ind w:left="0" w:right="0" w:firstLine="640" w:firstLineChars="200"/>
        <w:jc w:val="both"/>
        <w:rPr>
          <w:szCs w:val="32"/>
          <w:lang w:val="en-US"/>
        </w:rPr>
      </w:pPr>
      <w:r>
        <w:rPr>
          <w:rFonts w:hint="eastAsia" w:ascii="Times New Roman" w:hAnsi="Times New Roman" w:eastAsia="仿宋_GB2312" w:cs="仿宋_GB2312"/>
          <w:kern w:val="2"/>
          <w:sz w:val="32"/>
          <w:szCs w:val="32"/>
          <w:lang w:val="en-US" w:eastAsia="zh-CN" w:bidi="ar"/>
        </w:rPr>
        <w:t>（三）从事</w:t>
      </w:r>
      <w:r>
        <w:rPr>
          <w:rFonts w:hint="default" w:ascii="Times New Roman" w:hAnsi="Times New Roman" w:eastAsia="仿宋_GB2312" w:cs="Times New Roman"/>
          <w:kern w:val="2"/>
          <w:sz w:val="32"/>
          <w:szCs w:val="32"/>
          <w:lang w:val="en-US" w:eastAsia="zh-CN" w:bidi="ar"/>
        </w:rPr>
        <w:t>ODS</w:t>
      </w:r>
      <w:r>
        <w:rPr>
          <w:rFonts w:hint="eastAsia" w:ascii="Times New Roman" w:hAnsi="Times New Roman" w:eastAsia="仿宋_GB2312" w:cs="仿宋_GB2312"/>
          <w:kern w:val="2"/>
          <w:sz w:val="32"/>
          <w:szCs w:val="32"/>
          <w:lang w:val="en-US" w:eastAsia="zh-CN" w:bidi="ar"/>
        </w:rPr>
        <w:t>维修、回收、销毁等经营活动的企业。主要指从事含</w:t>
      </w:r>
      <w:r>
        <w:rPr>
          <w:rFonts w:hint="default" w:ascii="Times New Roman" w:hAnsi="Times New Roman" w:eastAsia="仿宋_GB2312" w:cs="Times New Roman"/>
          <w:kern w:val="2"/>
          <w:sz w:val="32"/>
          <w:szCs w:val="32"/>
          <w:lang w:val="en-US" w:eastAsia="zh-CN" w:bidi="ar"/>
        </w:rPr>
        <w:t>ODS</w:t>
      </w:r>
      <w:r>
        <w:rPr>
          <w:rFonts w:hint="eastAsia" w:ascii="Times New Roman" w:hAnsi="Times New Roman" w:eastAsia="仿宋_GB2312" w:cs="仿宋_GB2312"/>
          <w:kern w:val="2"/>
          <w:sz w:val="32"/>
          <w:szCs w:val="32"/>
          <w:lang w:val="en-US" w:eastAsia="zh-CN" w:bidi="ar"/>
        </w:rPr>
        <w:t>制冷空调设备维修企业、机动车拆解企业、废弃电气电子产品拆解回收企业，以及专门从事</w:t>
      </w:r>
      <w:r>
        <w:rPr>
          <w:rFonts w:hint="default" w:ascii="Times New Roman" w:hAnsi="Times New Roman" w:eastAsia="仿宋_GB2312" w:cs="Times New Roman"/>
          <w:kern w:val="2"/>
          <w:sz w:val="32"/>
          <w:szCs w:val="32"/>
          <w:lang w:val="en-US" w:eastAsia="zh-CN" w:bidi="ar"/>
        </w:rPr>
        <w:t>ODS</w:t>
      </w:r>
      <w:r>
        <w:rPr>
          <w:rFonts w:hint="eastAsia" w:ascii="Times New Roman" w:hAnsi="Times New Roman" w:eastAsia="仿宋_GB2312" w:cs="仿宋_GB2312"/>
          <w:kern w:val="2"/>
          <w:sz w:val="32"/>
          <w:szCs w:val="32"/>
          <w:lang w:val="en-US" w:eastAsia="zh-CN" w:bidi="ar"/>
        </w:rPr>
        <w:t>回收、再生利用或销毁企业。</w:t>
      </w:r>
    </w:p>
    <w:p>
      <w:pPr>
        <w:keepNext w:val="0"/>
        <w:keepLines w:val="0"/>
        <w:widowControl w:val="0"/>
        <w:suppressLineNumbers w:val="0"/>
        <w:spacing w:before="0" w:beforeAutospacing="0" w:after="0" w:afterAutospacing="0"/>
        <w:ind w:left="0" w:right="0" w:firstLine="640" w:firstLineChars="200"/>
        <w:jc w:val="both"/>
        <w:rPr>
          <w:szCs w:val="32"/>
          <w:lang w:val="en-US"/>
        </w:rPr>
      </w:pPr>
      <w:r>
        <w:rPr>
          <w:rFonts w:hint="eastAsia" w:ascii="Times New Roman" w:hAnsi="Times New Roman" w:eastAsia="仿宋_GB2312" w:cs="仿宋_GB2312"/>
          <w:kern w:val="2"/>
          <w:sz w:val="32"/>
          <w:szCs w:val="32"/>
          <w:lang w:val="en-US" w:eastAsia="zh-CN" w:bidi="ar"/>
        </w:rPr>
        <w:t>以上</w:t>
      </w:r>
      <w:r>
        <w:rPr>
          <w:rFonts w:hint="default" w:ascii="Times New Roman" w:hAnsi="Times New Roman" w:eastAsia="仿宋_GB2312" w:cs="Times New Roman"/>
          <w:kern w:val="2"/>
          <w:sz w:val="32"/>
          <w:szCs w:val="32"/>
          <w:lang w:val="en-US" w:eastAsia="zh-CN" w:bidi="ar"/>
        </w:rPr>
        <w:t>ODS</w:t>
      </w:r>
      <w:r>
        <w:rPr>
          <w:rFonts w:hint="eastAsia" w:ascii="Times New Roman" w:hAnsi="Times New Roman" w:eastAsia="仿宋_GB2312" w:cs="仿宋_GB2312"/>
          <w:kern w:val="2"/>
          <w:sz w:val="32"/>
          <w:szCs w:val="32"/>
          <w:lang w:val="en-US" w:eastAsia="zh-CN" w:bidi="ar"/>
        </w:rPr>
        <w:t>指列入《中国受控消耗臭氧层物质清单》的化学品，经营单位涉及行政许可的需凭证经营。</w:t>
      </w:r>
    </w:p>
    <w:p>
      <w:pPr>
        <w:keepNext w:val="0"/>
        <w:keepLines w:val="0"/>
        <w:widowControl w:val="0"/>
        <w:suppressLineNumbers w:val="0"/>
        <w:spacing w:before="0" w:beforeAutospacing="0" w:after="0" w:afterAutospacing="0"/>
        <w:ind w:left="0" w:right="0" w:firstLine="640" w:firstLineChars="200"/>
        <w:jc w:val="both"/>
        <w:rPr>
          <w:rFonts w:hint="eastAsia" w:ascii="黑体" w:hAnsi="宋体" w:eastAsia="黑体" w:cs="黑体"/>
          <w:szCs w:val="32"/>
          <w:lang w:val="en-US"/>
        </w:rPr>
      </w:pPr>
      <w:r>
        <w:rPr>
          <w:rFonts w:hint="eastAsia" w:ascii="黑体" w:hAnsi="宋体" w:eastAsia="黑体" w:cs="黑体"/>
          <w:kern w:val="2"/>
          <w:sz w:val="32"/>
          <w:szCs w:val="32"/>
          <w:lang w:val="en-US" w:eastAsia="zh-CN" w:bidi="ar"/>
        </w:rPr>
        <w:t>二、备案流程</w:t>
      </w:r>
    </w:p>
    <w:p>
      <w:pPr>
        <w:keepNext w:val="0"/>
        <w:keepLines w:val="0"/>
        <w:widowControl w:val="0"/>
        <w:suppressLineNumbers w:val="0"/>
        <w:spacing w:before="0" w:beforeAutospacing="0" w:after="0" w:afterAutospacing="0"/>
        <w:ind w:left="0" w:right="0" w:firstLine="640" w:firstLineChars="200"/>
        <w:jc w:val="both"/>
        <w:rPr>
          <w:szCs w:val="32"/>
          <w:lang w:val="en-US"/>
        </w:rPr>
      </w:pPr>
      <w:r>
        <w:rPr>
          <w:rFonts w:hint="eastAsia" w:ascii="Times New Roman" w:hAnsi="Times New Roman" w:eastAsia="仿宋_GB2312" w:cs="仿宋_GB2312"/>
          <w:kern w:val="2"/>
          <w:sz w:val="32"/>
          <w:szCs w:val="32"/>
          <w:lang w:val="en-US" w:eastAsia="zh-CN" w:bidi="ar"/>
        </w:rPr>
        <w:t>（一）在省生态环境厅备案管理的相关单位，应于每年</w:t>
      </w:r>
      <w:r>
        <w:rPr>
          <w:rFonts w:hint="default" w:ascii="Times New Roman" w:hAnsi="Times New Roman" w:eastAsia="仿宋_GB2312" w:cs="Times New Roman"/>
          <w:kern w:val="2"/>
          <w:sz w:val="32"/>
          <w:szCs w:val="32"/>
          <w:lang w:val="en-US" w:eastAsia="zh-CN" w:bidi="ar"/>
        </w:rPr>
        <w:t>11</w:t>
      </w:r>
      <w:r>
        <w:rPr>
          <w:rFonts w:hint="eastAsia" w:ascii="Times New Roman" w:hAnsi="Times New Roman" w:eastAsia="仿宋_GB2312" w:cs="仿宋_GB2312"/>
          <w:kern w:val="2"/>
          <w:sz w:val="32"/>
          <w:szCs w:val="32"/>
          <w:lang w:val="en-US" w:eastAsia="zh-CN" w:bidi="ar"/>
        </w:rPr>
        <w:t>月</w:t>
      </w:r>
      <w:r>
        <w:rPr>
          <w:rFonts w:hint="default" w:ascii="Times New Roman" w:hAnsi="Times New Roman" w:eastAsia="仿宋_GB2312" w:cs="Times New Roman"/>
          <w:kern w:val="2"/>
          <w:sz w:val="32"/>
          <w:szCs w:val="32"/>
          <w:lang w:val="en-US" w:eastAsia="zh-CN" w:bidi="ar"/>
        </w:rPr>
        <w:t>31</w:t>
      </w:r>
      <w:r>
        <w:rPr>
          <w:rFonts w:hint="eastAsia" w:ascii="Times New Roman" w:hAnsi="Times New Roman" w:eastAsia="仿宋_GB2312" w:cs="仿宋_GB2312"/>
          <w:kern w:val="2"/>
          <w:sz w:val="32"/>
          <w:szCs w:val="32"/>
          <w:lang w:val="en-US" w:eastAsia="zh-CN" w:bidi="ar"/>
        </w:rPr>
        <w:t>日前登录“广东环保</w:t>
      </w:r>
      <w:r>
        <w:rPr>
          <w:rFonts w:hint="default" w:ascii="Times New Roman" w:hAnsi="Times New Roman" w:eastAsia="仿宋_GB2312" w:cs="Times New Roman"/>
          <w:kern w:val="2"/>
          <w:sz w:val="32"/>
          <w:szCs w:val="32"/>
          <w:lang w:val="en-US" w:eastAsia="zh-CN" w:bidi="ar"/>
        </w:rPr>
        <w:t>ODS</w:t>
      </w:r>
      <w:r>
        <w:rPr>
          <w:rFonts w:hint="eastAsia" w:ascii="Times New Roman" w:hAnsi="Times New Roman" w:eastAsia="仿宋_GB2312" w:cs="仿宋_GB2312"/>
          <w:kern w:val="2"/>
          <w:sz w:val="32"/>
          <w:szCs w:val="32"/>
          <w:lang w:val="en-US" w:eastAsia="zh-CN" w:bidi="ar"/>
        </w:rPr>
        <w:t>企业信息申报管理系统”进行在线申报，填报企业相关资料。企业应按系统填报要求按时、据实填报，不得拒报、虚报、漏报和瞒报，也不得擅自变更统计范围和内容。</w:t>
      </w:r>
    </w:p>
    <w:p>
      <w:pPr>
        <w:keepNext w:val="0"/>
        <w:keepLines w:val="0"/>
        <w:widowControl w:val="0"/>
        <w:suppressLineNumbers w:val="0"/>
        <w:spacing w:before="0" w:beforeAutospacing="0" w:after="0" w:afterAutospacing="0"/>
        <w:ind w:left="0" w:right="0" w:firstLine="640" w:firstLineChars="200"/>
        <w:jc w:val="both"/>
        <w:rPr>
          <w:szCs w:val="32"/>
          <w:lang w:val="en-US"/>
        </w:rPr>
      </w:pPr>
      <w:r>
        <w:rPr>
          <w:rFonts w:hint="eastAsia" w:ascii="Times New Roman" w:hAnsi="Times New Roman" w:eastAsia="仿宋_GB2312" w:cs="仿宋_GB2312"/>
          <w:kern w:val="2"/>
          <w:sz w:val="32"/>
          <w:szCs w:val="32"/>
          <w:lang w:val="en-US" w:eastAsia="zh-CN" w:bidi="ar"/>
        </w:rPr>
        <w:t>（二）各地级以上市生态环境局在企业申报后</w:t>
      </w:r>
      <w:r>
        <w:rPr>
          <w:rFonts w:hint="default" w:ascii="Times New Roman" w:hAnsi="Times New Roman" w:eastAsia="仿宋_GB2312" w:cs="Times New Roman"/>
          <w:kern w:val="2"/>
          <w:sz w:val="32"/>
          <w:szCs w:val="32"/>
          <w:lang w:val="en-US" w:eastAsia="zh-CN" w:bidi="ar"/>
        </w:rPr>
        <w:t>10</w:t>
      </w:r>
      <w:r>
        <w:rPr>
          <w:rFonts w:hint="eastAsia" w:ascii="Times New Roman" w:hAnsi="Times New Roman" w:eastAsia="仿宋_GB2312" w:cs="仿宋_GB2312"/>
          <w:kern w:val="2"/>
          <w:sz w:val="32"/>
          <w:szCs w:val="32"/>
          <w:lang w:val="en-US" w:eastAsia="zh-CN" w:bidi="ar"/>
        </w:rPr>
        <w:t>个工作日内，通过“广东环保</w:t>
      </w:r>
      <w:r>
        <w:rPr>
          <w:rFonts w:hint="default" w:ascii="Times New Roman" w:hAnsi="Times New Roman" w:eastAsia="仿宋_GB2312" w:cs="Times New Roman"/>
          <w:kern w:val="2"/>
          <w:sz w:val="32"/>
          <w:szCs w:val="32"/>
          <w:lang w:val="en-US" w:eastAsia="zh-CN" w:bidi="ar"/>
        </w:rPr>
        <w:t>ODS</w:t>
      </w:r>
      <w:r>
        <w:rPr>
          <w:rFonts w:hint="eastAsia" w:ascii="Times New Roman" w:hAnsi="Times New Roman" w:eastAsia="仿宋_GB2312" w:cs="仿宋_GB2312"/>
          <w:kern w:val="2"/>
          <w:sz w:val="32"/>
          <w:szCs w:val="32"/>
          <w:lang w:val="en-US" w:eastAsia="zh-CN" w:bidi="ar"/>
        </w:rPr>
        <w:t>企业信息申报管理系统”对省厅备案类企业资料进行初审，符合要求的，提交省厅备案。</w:t>
      </w:r>
    </w:p>
    <w:p>
      <w:pPr>
        <w:keepNext w:val="0"/>
        <w:keepLines w:val="0"/>
        <w:widowControl w:val="0"/>
        <w:suppressLineNumbers w:val="0"/>
        <w:spacing w:before="0" w:beforeAutospacing="0" w:after="0" w:afterAutospacing="0"/>
        <w:ind w:left="0" w:right="0" w:firstLine="640" w:firstLineChars="200"/>
        <w:jc w:val="both"/>
        <w:rPr>
          <w:szCs w:val="32"/>
          <w:lang w:val="en-US"/>
        </w:rPr>
      </w:pPr>
      <w:r>
        <w:rPr>
          <w:rFonts w:hint="eastAsia" w:ascii="Times New Roman" w:hAnsi="Times New Roman" w:eastAsia="仿宋_GB2312" w:cs="仿宋_GB2312"/>
          <w:kern w:val="2"/>
          <w:sz w:val="32"/>
          <w:szCs w:val="32"/>
          <w:lang w:val="en-US" w:eastAsia="zh-CN" w:bidi="ar"/>
        </w:rPr>
        <w:t>（三）对备案材料齐全、符合备案系统提交要求的企业，我厅在</w:t>
      </w:r>
      <w:r>
        <w:rPr>
          <w:rFonts w:hint="default" w:ascii="Times New Roman" w:hAnsi="Times New Roman" w:eastAsia="仿宋_GB2312" w:cs="Times New Roman"/>
          <w:kern w:val="2"/>
          <w:sz w:val="32"/>
          <w:szCs w:val="32"/>
          <w:lang w:val="en-US" w:eastAsia="zh-CN" w:bidi="ar"/>
        </w:rPr>
        <w:t>15</w:t>
      </w:r>
      <w:r>
        <w:rPr>
          <w:rFonts w:hint="eastAsia" w:ascii="Times New Roman" w:hAnsi="Times New Roman" w:eastAsia="仿宋_GB2312" w:cs="仿宋_GB2312"/>
          <w:kern w:val="2"/>
          <w:sz w:val="32"/>
          <w:szCs w:val="32"/>
          <w:lang w:val="en-US" w:eastAsia="zh-CN" w:bidi="ar"/>
        </w:rPr>
        <w:t>个工作日内给予备案，并定期公布备案企业名单。</w:t>
      </w:r>
    </w:p>
    <w:p>
      <w:pPr>
        <w:keepNext w:val="0"/>
        <w:keepLines w:val="0"/>
        <w:widowControl w:val="0"/>
        <w:suppressLineNumbers w:val="0"/>
        <w:spacing w:before="0" w:beforeAutospacing="0" w:after="0" w:afterAutospacing="0"/>
        <w:ind w:left="0" w:right="0" w:firstLine="640" w:firstLineChars="200"/>
        <w:jc w:val="both"/>
        <w:rPr>
          <w:rFonts w:hint="eastAsia" w:ascii="黑体" w:hAnsi="宋体" w:eastAsia="黑体" w:cs="黑体"/>
          <w:szCs w:val="32"/>
          <w:lang w:val="en-US"/>
        </w:rPr>
      </w:pPr>
      <w:r>
        <w:rPr>
          <w:rFonts w:hint="eastAsia" w:ascii="黑体" w:hAnsi="宋体" w:eastAsia="黑体" w:cs="黑体"/>
          <w:kern w:val="2"/>
          <w:sz w:val="32"/>
          <w:szCs w:val="32"/>
          <w:lang w:val="en-US" w:eastAsia="zh-CN" w:bidi="ar"/>
        </w:rPr>
        <w:t>三、备案管理</w:t>
      </w:r>
    </w:p>
    <w:p>
      <w:pPr>
        <w:keepNext w:val="0"/>
        <w:keepLines w:val="0"/>
        <w:widowControl w:val="0"/>
        <w:suppressLineNumbers w:val="0"/>
        <w:spacing w:before="0" w:beforeAutospacing="0" w:after="0" w:afterAutospacing="0"/>
        <w:ind w:left="0" w:right="0" w:firstLine="640" w:firstLineChars="200"/>
        <w:jc w:val="both"/>
        <w:rPr>
          <w:szCs w:val="32"/>
          <w:lang w:val="en-US"/>
        </w:rPr>
      </w:pPr>
      <w:r>
        <w:rPr>
          <w:rFonts w:hint="eastAsia" w:ascii="Times New Roman" w:hAnsi="Times New Roman" w:eastAsia="仿宋_GB2312" w:cs="仿宋_GB2312"/>
          <w:kern w:val="2"/>
          <w:sz w:val="32"/>
          <w:szCs w:val="32"/>
          <w:lang w:val="en-US" w:eastAsia="zh-CN" w:bidi="ar"/>
        </w:rPr>
        <w:t>（一）省固体废物和化学品环境管理中心和各地级以上市生态环境局依照《消耗臭氧层物质管理条例》，负责管辖范围内相应备案管理；省生态环境厅执法处执行情况监督检查，对未按照规定向生态环境部门备案，或开展维修、报废等经营活动时未按照规定对</w:t>
      </w:r>
      <w:r>
        <w:rPr>
          <w:rFonts w:hint="default" w:ascii="Times New Roman" w:hAnsi="Times New Roman" w:eastAsia="仿宋_GB2312" w:cs="Times New Roman"/>
          <w:kern w:val="2"/>
          <w:sz w:val="32"/>
          <w:szCs w:val="32"/>
          <w:lang w:val="en-US" w:eastAsia="zh-CN" w:bidi="ar"/>
        </w:rPr>
        <w:t>ODS</w:t>
      </w:r>
      <w:r>
        <w:rPr>
          <w:rFonts w:hint="eastAsia" w:ascii="Times New Roman" w:hAnsi="Times New Roman" w:eastAsia="仿宋_GB2312" w:cs="仿宋_GB2312"/>
          <w:kern w:val="2"/>
          <w:sz w:val="32"/>
          <w:szCs w:val="32"/>
          <w:lang w:val="en-US" w:eastAsia="zh-CN" w:bidi="ar"/>
        </w:rPr>
        <w:t>进行回收、再生利用、销毁等行为依法查处。</w:t>
      </w:r>
    </w:p>
    <w:p>
      <w:pPr>
        <w:keepNext w:val="0"/>
        <w:keepLines w:val="0"/>
        <w:widowControl w:val="0"/>
        <w:suppressLineNumbers w:val="0"/>
        <w:spacing w:before="0" w:beforeAutospacing="0" w:after="0" w:afterAutospacing="0"/>
        <w:ind w:left="0" w:right="0" w:firstLine="640" w:firstLineChars="200"/>
        <w:jc w:val="both"/>
        <w:rPr>
          <w:szCs w:val="32"/>
          <w:lang w:val="en-US"/>
        </w:rPr>
      </w:pPr>
      <w:r>
        <w:rPr>
          <w:rFonts w:hint="eastAsia" w:ascii="Times New Roman" w:hAnsi="Times New Roman" w:eastAsia="仿宋_GB2312" w:cs="仿宋_GB2312"/>
          <w:kern w:val="2"/>
          <w:sz w:val="32"/>
          <w:szCs w:val="32"/>
          <w:lang w:val="en-US" w:eastAsia="zh-CN" w:bidi="ar"/>
        </w:rPr>
        <w:t>（二）各经营单位应当按照《消耗臭氧层物质管理条例》、制冷剂使用技术规范等规范经营行为，应当完整保存有关原始资料</w:t>
      </w:r>
      <w:r>
        <w:rPr>
          <w:rFonts w:hint="default" w:ascii="Times New Roman" w:hAnsi="Times New Roman" w:eastAsia="仿宋_GB2312" w:cs="Times New Roman"/>
          <w:kern w:val="2"/>
          <w:sz w:val="32"/>
          <w:szCs w:val="32"/>
          <w:lang w:val="en-US" w:eastAsia="zh-CN" w:bidi="ar"/>
        </w:rPr>
        <w:t>3</w:t>
      </w:r>
      <w:r>
        <w:rPr>
          <w:rFonts w:hint="eastAsia" w:ascii="Times New Roman" w:hAnsi="Times New Roman" w:eastAsia="仿宋_GB2312" w:cs="仿宋_GB2312"/>
          <w:kern w:val="2"/>
          <w:sz w:val="32"/>
          <w:szCs w:val="32"/>
          <w:lang w:val="en-US" w:eastAsia="zh-CN" w:bidi="ar"/>
        </w:rPr>
        <w:t>年以上，主要包括：购销发票及台账、财务报表、主要原料及产品台账、生产操作记录，仓库出入库单据、台账、回收量及处置等情况。已备案单位产业结构调整、关闭或停产前需到原受理部门办理注销。</w:t>
      </w:r>
    </w:p>
    <w:p>
      <w:pPr>
        <w:keepNext w:val="0"/>
        <w:keepLines w:val="0"/>
        <w:widowControl w:val="0"/>
        <w:suppressLineNumbers w:val="0"/>
        <w:spacing w:before="0" w:beforeAutospacing="0" w:after="0" w:afterAutospacing="0"/>
        <w:ind w:left="0" w:right="0" w:firstLine="640" w:firstLineChars="200"/>
        <w:jc w:val="both"/>
        <w:rPr>
          <w:szCs w:val="32"/>
          <w:lang w:val="en-US"/>
        </w:rPr>
      </w:pPr>
      <w:r>
        <w:rPr>
          <w:rFonts w:hint="eastAsia" w:ascii="Times New Roman" w:hAnsi="Times New Roman" w:eastAsia="仿宋_GB2312" w:cs="仿宋_GB2312"/>
          <w:kern w:val="2"/>
          <w:sz w:val="32"/>
          <w:szCs w:val="32"/>
          <w:lang w:val="en-US" w:eastAsia="zh-CN" w:bidi="ar"/>
        </w:rPr>
        <w:t>（三）我厅每年将备案情况汇总上报生态环境部，并抄送各有关地市生态环境部门。我厅不定期通过“广东省生态环境厅公众网”公布获得备案的有关单位名单，并会同有关部门研究完善政府采购目录，鼓励社会单位在制冷工程安装、物业维修等竞标时优先选择经过政府部门备案的经营单位。</w:t>
      </w:r>
    </w:p>
    <w:p>
      <w:pPr>
        <w:keepNext w:val="0"/>
        <w:keepLines w:val="0"/>
        <w:widowControl w:val="0"/>
        <w:suppressLineNumbers w:val="0"/>
        <w:spacing w:before="0" w:beforeAutospacing="0" w:after="0" w:afterAutospacing="0"/>
        <w:ind w:left="0" w:right="0" w:firstLine="640" w:firstLineChars="200"/>
        <w:jc w:val="both"/>
        <w:rPr>
          <w:rFonts w:hint="eastAsia" w:ascii="黑体" w:hAnsi="宋体" w:eastAsia="黑体" w:cs="黑体"/>
          <w:szCs w:val="32"/>
          <w:lang w:val="en-US"/>
        </w:rPr>
      </w:pPr>
      <w:r>
        <w:rPr>
          <w:rFonts w:hint="eastAsia" w:ascii="黑体" w:hAnsi="宋体" w:eastAsia="黑体" w:cs="黑体"/>
          <w:kern w:val="2"/>
          <w:sz w:val="32"/>
          <w:szCs w:val="32"/>
          <w:lang w:val="en-US" w:eastAsia="zh-CN" w:bidi="ar"/>
        </w:rPr>
        <w:t>四、材料下载网址</w:t>
      </w:r>
    </w:p>
    <w:p>
      <w:pPr>
        <w:keepNext w:val="0"/>
        <w:keepLines w:val="0"/>
        <w:widowControl w:val="0"/>
        <w:suppressLineNumbers w:val="0"/>
        <w:spacing w:before="0" w:beforeAutospacing="0" w:after="0" w:afterAutospacing="0"/>
        <w:ind w:left="0" w:right="0" w:firstLine="640" w:firstLineChars="200"/>
        <w:jc w:val="both"/>
        <w:rPr>
          <w:szCs w:val="32"/>
          <w:lang w:val="en-US"/>
        </w:rPr>
      </w:pPr>
      <w:r>
        <w:rPr>
          <w:rFonts w:hint="eastAsia" w:ascii="Times New Roman" w:hAnsi="Times New Roman" w:eastAsia="仿宋_GB2312" w:cs="仿宋_GB2312"/>
          <w:kern w:val="2"/>
          <w:sz w:val="32"/>
          <w:szCs w:val="32"/>
          <w:lang w:val="en-US" w:eastAsia="zh-CN" w:bidi="ar"/>
        </w:rPr>
        <w:t>（一）在生态环境部申请配额或备案的企业，其有关配额许可证、备案申领资格、材料及表格等可在“中国保护臭氧层行动网”（</w:t>
      </w:r>
      <w:r>
        <w:rPr>
          <w:rFonts w:hint="default" w:ascii="Times New Roman" w:hAnsi="Times New Roman" w:eastAsia="仿宋_GB2312" w:cs="Times New Roman"/>
          <w:kern w:val="2"/>
          <w:sz w:val="32"/>
          <w:szCs w:val="32"/>
          <w:lang w:val="en-US" w:eastAsia="zh-CN" w:bidi="ar"/>
        </w:rPr>
        <w:t>http://www.ozone.org.cn</w:t>
      </w:r>
      <w:r>
        <w:rPr>
          <w:rFonts w:hint="eastAsia" w:ascii="Times New Roman"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HCFCs</w:t>
      </w:r>
      <w:r>
        <w:rPr>
          <w:rFonts w:hint="eastAsia" w:ascii="Times New Roman" w:hAnsi="Times New Roman" w:eastAsia="仿宋_GB2312" w:cs="仿宋_GB2312"/>
          <w:kern w:val="2"/>
          <w:sz w:val="32"/>
          <w:szCs w:val="32"/>
          <w:lang w:val="en-US" w:eastAsia="zh-CN" w:bidi="ar"/>
        </w:rPr>
        <w:t>生产、使用、销售管理栏目查询和下载。</w:t>
      </w:r>
    </w:p>
    <w:p>
      <w:pPr>
        <w:keepNext w:val="0"/>
        <w:keepLines w:val="0"/>
        <w:widowControl w:val="0"/>
        <w:suppressLineNumbers w:val="0"/>
        <w:spacing w:before="0" w:beforeAutospacing="0" w:after="0" w:afterAutospacing="0"/>
        <w:ind w:left="0" w:right="0" w:firstLine="608" w:firstLineChars="200"/>
        <w:jc w:val="both"/>
        <w:rPr>
          <w:szCs w:val="32"/>
          <w:lang w:val="en-US"/>
        </w:rPr>
      </w:pPr>
      <w:r>
        <w:rPr>
          <w:rFonts w:hint="eastAsia" w:ascii="Times New Roman" w:hAnsi="Times New Roman" w:eastAsia="仿宋_GB2312" w:cs="仿宋_GB2312"/>
          <w:spacing w:val="-8"/>
          <w:kern w:val="2"/>
          <w:sz w:val="32"/>
          <w:szCs w:val="32"/>
          <w:lang w:val="en-US" w:eastAsia="zh-CN" w:bidi="ar"/>
        </w:rPr>
        <w:t>（二）在省生态环境厅备案的企业，其备案信息可自行登录“广东环保</w:t>
      </w:r>
      <w:r>
        <w:rPr>
          <w:rFonts w:hint="default" w:ascii="Times New Roman" w:hAnsi="Times New Roman" w:eastAsia="仿宋_GB2312" w:cs="Times New Roman"/>
          <w:spacing w:val="-8"/>
          <w:kern w:val="2"/>
          <w:sz w:val="32"/>
          <w:szCs w:val="32"/>
          <w:lang w:val="en-US" w:eastAsia="zh-CN" w:bidi="ar"/>
        </w:rPr>
        <w:t>ODS</w:t>
      </w:r>
      <w:r>
        <w:rPr>
          <w:rFonts w:hint="eastAsia" w:ascii="Times New Roman" w:hAnsi="Times New Roman" w:eastAsia="仿宋_GB2312" w:cs="仿宋_GB2312"/>
          <w:spacing w:val="-8"/>
          <w:kern w:val="2"/>
          <w:sz w:val="32"/>
          <w:szCs w:val="32"/>
          <w:lang w:val="en-US" w:eastAsia="zh-CN" w:bidi="ar"/>
        </w:rPr>
        <w:t>企业信息申报管理系统”（</w:t>
      </w:r>
      <w:r>
        <w:rPr>
          <w:rFonts w:hint="default" w:ascii="Times New Roman" w:hAnsi="Times New Roman" w:eastAsia="仿宋_GB2312" w:cs="Times New Roman"/>
          <w:spacing w:val="-8"/>
          <w:kern w:val="2"/>
          <w:sz w:val="32"/>
          <w:szCs w:val="32"/>
          <w:lang w:val="en-US" w:eastAsia="zh-CN" w:bidi="ar"/>
        </w:rPr>
        <w:t>http://www-entser.gdep.gov.cn:9999/</w:t>
      </w:r>
      <w:r>
        <w:rPr>
          <w:rFonts w:hint="eastAsia" w:ascii="Times New Roman" w:hAnsi="Times New Roman" w:eastAsia="仿宋_GB2312" w:cs="仿宋_GB2312"/>
          <w:spacing w:val="-8"/>
          <w:kern w:val="2"/>
          <w:sz w:val="32"/>
          <w:szCs w:val="32"/>
          <w:lang w:val="en-US" w:eastAsia="zh-CN" w:bidi="ar"/>
        </w:rPr>
        <w:t>），根据省厅发布通知进行填报。</w:t>
      </w:r>
    </w:p>
    <w:p>
      <w:pPr>
        <w:keepNext w:val="0"/>
        <w:keepLines w:val="0"/>
        <w:widowControl w:val="0"/>
        <w:suppressLineNumbers w:val="0"/>
        <w:spacing w:before="0" w:beforeAutospacing="0" w:after="0" w:afterAutospacing="0"/>
        <w:ind w:left="0" w:right="0" w:firstLine="640" w:firstLineChars="200"/>
        <w:jc w:val="both"/>
        <w:rPr>
          <w:rFonts w:hint="eastAsia" w:ascii="黑体" w:hAnsi="宋体" w:eastAsia="黑体" w:cs="黑体"/>
          <w:szCs w:val="32"/>
          <w:lang w:val="en-US"/>
        </w:rPr>
      </w:pPr>
      <w:r>
        <w:rPr>
          <w:rFonts w:hint="eastAsia" w:ascii="黑体" w:hAnsi="宋体" w:eastAsia="黑体" w:cs="黑体"/>
          <w:kern w:val="2"/>
          <w:sz w:val="32"/>
          <w:szCs w:val="32"/>
          <w:lang w:val="en-US" w:eastAsia="zh-CN" w:bidi="ar"/>
        </w:rPr>
        <w:t>五、本规范自2020年10月1日起实施，有效期5年。《广东省环境保护厅关于加强消耗臭氧层物质使用、销售、维修、回收等活动备案管理规范》（粤环发〔2018〕4号）同时废止。</w:t>
      </w:r>
    </w:p>
    <w:p>
      <w:pPr>
        <w:keepNext w:val="0"/>
        <w:keepLines w:val="0"/>
        <w:widowControl w:val="0"/>
        <w:suppressLineNumbers w:val="0"/>
        <w:spacing w:before="0" w:beforeAutospacing="0" w:after="0" w:afterAutospacing="0"/>
        <w:ind w:left="0" w:right="0"/>
        <w:jc w:val="both"/>
        <w:rPr>
          <w:szCs w:val="32"/>
          <w:lang w:val="en-US"/>
        </w:rPr>
      </w:pPr>
    </w:p>
    <w:p>
      <w:pPr>
        <w:keepNext w:val="0"/>
        <w:keepLines w:val="0"/>
        <w:widowControl w:val="0"/>
        <w:suppressLineNumbers w:val="0"/>
        <w:spacing w:before="0" w:beforeAutospacing="0" w:after="0" w:afterAutospacing="0"/>
        <w:ind w:left="0" w:right="0" w:firstLine="640" w:firstLineChars="200"/>
        <w:jc w:val="both"/>
        <w:rPr>
          <w:szCs w:val="32"/>
          <w:lang w:val="en-US"/>
        </w:rPr>
      </w:pPr>
      <w:r>
        <w:rPr>
          <w:rFonts w:hint="eastAsia" w:ascii="Times New Roman" w:hAnsi="Times New Roman" w:eastAsia="仿宋_GB2312" w:cs="仿宋_GB2312"/>
          <w:kern w:val="2"/>
          <w:sz w:val="32"/>
          <w:szCs w:val="32"/>
          <w:lang w:val="en-US" w:eastAsia="zh-CN" w:bidi="ar"/>
        </w:rPr>
        <w:t>附件：</w:t>
      </w:r>
      <w:r>
        <w:rPr>
          <w:rFonts w:hint="default" w:ascii="Times New Roman" w:hAnsi="Times New Roman" w:eastAsia="仿宋_GB2312" w:cs="Times New Roman"/>
          <w:kern w:val="2"/>
          <w:sz w:val="32"/>
          <w:szCs w:val="32"/>
          <w:lang w:val="en-US" w:eastAsia="zh-CN" w:bidi="ar"/>
        </w:rPr>
        <w:t>1</w:t>
      </w:r>
      <w:r>
        <w:rPr>
          <w:rFonts w:hint="eastAsia" w:ascii="Times New Roman" w:hAnsi="Times New Roman" w:eastAsia="仿宋_GB2312" w:cs="仿宋_GB2312"/>
          <w:kern w:val="2"/>
          <w:sz w:val="32"/>
          <w:szCs w:val="32"/>
          <w:lang w:val="en-US" w:eastAsia="zh-CN" w:bidi="ar"/>
        </w:rPr>
        <w:t>．广东省含氢氟氯烃（</w:t>
      </w:r>
      <w:r>
        <w:rPr>
          <w:rFonts w:hint="default" w:ascii="Times New Roman" w:hAnsi="Times New Roman" w:eastAsia="仿宋_GB2312" w:cs="Times New Roman"/>
          <w:kern w:val="2"/>
          <w:sz w:val="32"/>
          <w:szCs w:val="32"/>
          <w:lang w:val="en-US" w:eastAsia="zh-CN" w:bidi="ar"/>
        </w:rPr>
        <w:t>HCFCs</w:t>
      </w:r>
      <w:r>
        <w:rPr>
          <w:rFonts w:hint="eastAsia" w:ascii="Times New Roman" w:hAnsi="Times New Roman" w:eastAsia="仿宋_GB2312" w:cs="仿宋_GB2312"/>
          <w:kern w:val="2"/>
          <w:sz w:val="32"/>
          <w:szCs w:val="32"/>
          <w:lang w:val="en-US" w:eastAsia="zh-CN" w:bidi="ar"/>
        </w:rPr>
        <w:t>）受控用途使用企业</w:t>
      </w:r>
    </w:p>
    <w:p>
      <w:pPr>
        <w:keepNext w:val="0"/>
        <w:keepLines w:val="0"/>
        <w:widowControl w:val="0"/>
        <w:suppressLineNumbers w:val="0"/>
        <w:spacing w:before="0" w:beforeAutospacing="0" w:after="0" w:afterAutospacing="0"/>
        <w:ind w:left="0" w:right="0" w:firstLine="2080" w:firstLineChars="650"/>
        <w:jc w:val="both"/>
        <w:rPr>
          <w:szCs w:val="32"/>
          <w:lang w:val="en-US"/>
        </w:rPr>
      </w:pPr>
      <w:r>
        <w:rPr>
          <w:rFonts w:hint="eastAsia" w:ascii="Times New Roman" w:hAnsi="Times New Roman" w:eastAsia="仿宋_GB2312" w:cs="仿宋_GB2312"/>
          <w:kern w:val="2"/>
          <w:sz w:val="32"/>
          <w:szCs w:val="32"/>
          <w:lang w:val="en-US" w:eastAsia="zh-CN" w:bidi="ar"/>
        </w:rPr>
        <w:t>使用表格</w:t>
      </w:r>
    </w:p>
    <w:p>
      <w:pPr>
        <w:keepNext w:val="0"/>
        <w:keepLines w:val="0"/>
        <w:widowControl w:val="0"/>
        <w:suppressLineNumbers w:val="0"/>
        <w:spacing w:before="0" w:beforeAutospacing="0" w:after="0" w:afterAutospacing="0"/>
        <w:ind w:left="0" w:right="0" w:firstLine="1600" w:firstLineChars="500"/>
        <w:jc w:val="both"/>
        <w:rPr>
          <w:szCs w:val="32"/>
          <w:lang w:val="en-US"/>
        </w:rPr>
      </w:pPr>
      <w:r>
        <w:rPr>
          <w:rFonts w:hint="default" w:ascii="Times New Roman" w:hAnsi="Times New Roman" w:eastAsia="仿宋_GB2312" w:cs="Times New Roman"/>
          <w:kern w:val="2"/>
          <w:sz w:val="32"/>
          <w:szCs w:val="32"/>
          <w:lang w:val="en-US" w:eastAsia="zh-CN" w:bidi="ar"/>
        </w:rPr>
        <w:t>2</w:t>
      </w:r>
      <w:r>
        <w:rPr>
          <w:rFonts w:hint="eastAsia" w:ascii="Times New Roman" w:hAnsi="Times New Roman" w:eastAsia="仿宋_GB2312" w:cs="仿宋_GB2312"/>
          <w:kern w:val="2"/>
          <w:sz w:val="32"/>
          <w:szCs w:val="32"/>
          <w:lang w:val="en-US" w:eastAsia="zh-CN" w:bidi="ar"/>
        </w:rPr>
        <w:t>．广东省含氢氟氯烃（</w:t>
      </w:r>
      <w:r>
        <w:rPr>
          <w:rFonts w:hint="default" w:ascii="Times New Roman" w:hAnsi="Times New Roman" w:eastAsia="仿宋_GB2312" w:cs="Times New Roman"/>
          <w:kern w:val="2"/>
          <w:sz w:val="32"/>
          <w:szCs w:val="32"/>
          <w:lang w:val="en-US" w:eastAsia="zh-CN" w:bidi="ar"/>
        </w:rPr>
        <w:t>HCFCs</w:t>
      </w:r>
      <w:r>
        <w:rPr>
          <w:rFonts w:hint="eastAsia" w:ascii="Times New Roman" w:hAnsi="Times New Roman" w:eastAsia="仿宋_GB2312" w:cs="仿宋_GB2312"/>
          <w:kern w:val="2"/>
          <w:sz w:val="32"/>
          <w:szCs w:val="32"/>
          <w:lang w:val="en-US" w:eastAsia="zh-CN" w:bidi="ar"/>
        </w:rPr>
        <w:t>）销售企业使用表格</w:t>
      </w:r>
    </w:p>
    <w:p>
      <w:pPr>
        <w:keepNext w:val="0"/>
        <w:keepLines w:val="0"/>
        <w:widowControl w:val="0"/>
        <w:suppressLineNumbers w:val="0"/>
        <w:spacing w:before="0" w:beforeAutospacing="0" w:after="0" w:afterAutospacing="0"/>
        <w:ind w:left="0" w:right="0" w:firstLine="1600" w:firstLineChars="500"/>
        <w:jc w:val="both"/>
        <w:rPr>
          <w:szCs w:val="32"/>
          <w:lang w:val="en-US"/>
        </w:rPr>
      </w:pPr>
      <w:r>
        <w:rPr>
          <w:rFonts w:hint="default" w:ascii="Times New Roman" w:hAnsi="Times New Roman" w:eastAsia="仿宋_GB2312" w:cs="Times New Roman"/>
          <w:kern w:val="2"/>
          <w:sz w:val="32"/>
          <w:szCs w:val="32"/>
          <w:lang w:val="en-US" w:eastAsia="zh-CN" w:bidi="ar"/>
        </w:rPr>
        <w:t>3</w:t>
      </w:r>
      <w:r>
        <w:rPr>
          <w:rFonts w:hint="eastAsia" w:ascii="Times New Roman" w:hAnsi="Times New Roman" w:eastAsia="仿宋_GB2312" w:cs="仿宋_GB2312"/>
          <w:kern w:val="2"/>
          <w:sz w:val="32"/>
          <w:szCs w:val="32"/>
          <w:lang w:val="en-US" w:eastAsia="zh-CN" w:bidi="ar"/>
        </w:rPr>
        <w:t>．广东省从事含</w:t>
      </w:r>
      <w:r>
        <w:rPr>
          <w:rFonts w:hint="default" w:ascii="Times New Roman" w:hAnsi="Times New Roman" w:eastAsia="仿宋_GB2312" w:cs="Times New Roman"/>
          <w:kern w:val="2"/>
          <w:sz w:val="32"/>
          <w:szCs w:val="32"/>
          <w:lang w:val="en-US" w:eastAsia="zh-CN" w:bidi="ar"/>
        </w:rPr>
        <w:t>ODS</w:t>
      </w:r>
      <w:r>
        <w:rPr>
          <w:rFonts w:hint="eastAsia" w:ascii="Times New Roman" w:hAnsi="Times New Roman" w:eastAsia="仿宋_GB2312" w:cs="仿宋_GB2312"/>
          <w:kern w:val="2"/>
          <w:sz w:val="32"/>
          <w:szCs w:val="32"/>
          <w:lang w:val="en-US" w:eastAsia="zh-CN" w:bidi="ar"/>
        </w:rPr>
        <w:t>维修、回收及销毁等经营活动</w:t>
      </w:r>
    </w:p>
    <w:p>
      <w:pPr>
        <w:keepNext w:val="0"/>
        <w:keepLines w:val="0"/>
        <w:widowControl w:val="0"/>
        <w:suppressLineNumbers w:val="0"/>
        <w:spacing w:before="0" w:beforeAutospacing="0" w:after="0" w:afterAutospacing="0"/>
        <w:ind w:left="0" w:right="0" w:firstLine="2080" w:firstLineChars="650"/>
        <w:jc w:val="both"/>
      </w:pPr>
      <w:r>
        <w:rPr>
          <w:rFonts w:hint="eastAsia" w:ascii="Times New Roman" w:hAnsi="Times New Roman" w:eastAsia="仿宋_GB2312" w:cs="仿宋_GB2312"/>
          <w:kern w:val="2"/>
          <w:sz w:val="32"/>
          <w:szCs w:val="32"/>
          <w:lang w:val="en-US" w:eastAsia="zh-CN" w:bidi="ar"/>
        </w:rPr>
        <w:t>企业使用表格</w:t>
      </w:r>
    </w:p>
    <w:p>
      <w:pPr>
        <w:keepNext w:val="0"/>
        <w:keepLines w:val="0"/>
        <w:widowControl w:val="0"/>
        <w:suppressLineNumbers w:val="0"/>
        <w:spacing w:before="0" w:beforeAutospacing="0" w:after="0" w:afterAutospacing="0" w:line="560" w:lineRule="exact"/>
        <w:ind w:left="0" w:right="0"/>
        <w:jc w:val="both"/>
        <w:rPr>
          <w:rFonts w:hint="eastAsia" w:ascii="方正小标宋简体" w:hAnsi="方正小标宋简体" w:eastAsia="方正小标宋简体" w:cs="方正小标宋简体"/>
          <w:sz w:val="36"/>
          <w:szCs w:val="36"/>
          <w:lang w:val="en-US"/>
        </w:rPr>
      </w:pPr>
    </w:p>
    <w:p>
      <w:pPr>
        <w:keepNext w:val="0"/>
        <w:keepLines w:val="0"/>
        <w:widowControl w:val="0"/>
        <w:suppressLineNumbers w:val="0"/>
        <w:spacing w:before="0" w:beforeAutospacing="0" w:after="0" w:afterAutospacing="0" w:line="560" w:lineRule="exact"/>
        <w:ind w:left="0" w:right="0"/>
        <w:jc w:val="both"/>
        <w:rPr>
          <w:rFonts w:hint="eastAsia" w:ascii="方正小标宋简体" w:hAnsi="方正小标宋简体" w:eastAsia="方正小标宋简体" w:cs="方正小标宋简体"/>
          <w:sz w:val="36"/>
          <w:szCs w:val="36"/>
          <w:lang w:val="en-US"/>
        </w:rPr>
      </w:pPr>
    </w:p>
    <w:p>
      <w:pPr>
        <w:keepNext w:val="0"/>
        <w:keepLines w:val="0"/>
        <w:widowControl w:val="0"/>
        <w:suppressLineNumbers w:val="0"/>
        <w:spacing w:before="0" w:beforeAutospacing="0" w:after="0" w:afterAutospacing="0" w:line="560" w:lineRule="exact"/>
        <w:ind w:left="0" w:right="0"/>
        <w:jc w:val="both"/>
        <w:rPr>
          <w:rFonts w:hint="eastAsia" w:ascii="方正小标宋简体" w:hAnsi="方正小标宋简体" w:eastAsia="方正小标宋简体" w:cs="方正小标宋简体"/>
          <w:sz w:val="36"/>
          <w:szCs w:val="36"/>
          <w:lang w:val="en-US"/>
        </w:rPr>
      </w:pPr>
    </w:p>
    <w:p>
      <w:pPr>
        <w:keepNext w:val="0"/>
        <w:keepLines w:val="0"/>
        <w:widowControl w:val="0"/>
        <w:suppressLineNumbers w:val="0"/>
        <w:spacing w:before="0" w:beforeAutospacing="0" w:after="0" w:afterAutospacing="0" w:line="560" w:lineRule="exact"/>
        <w:ind w:left="0" w:right="0"/>
        <w:jc w:val="both"/>
        <w:rPr>
          <w:rFonts w:hint="eastAsia" w:ascii="方正小标宋简体" w:hAnsi="方正小标宋简体" w:eastAsia="方正小标宋简体" w:cs="方正小标宋简体"/>
          <w:sz w:val="36"/>
          <w:szCs w:val="36"/>
          <w:lang w:val="en-US"/>
        </w:rPr>
      </w:pPr>
    </w:p>
    <w:p>
      <w:pPr>
        <w:keepNext w:val="0"/>
        <w:keepLines w:val="0"/>
        <w:widowControl w:val="0"/>
        <w:suppressLineNumbers w:val="0"/>
        <w:spacing w:before="0" w:beforeAutospacing="0" w:after="0" w:afterAutospacing="0" w:line="560" w:lineRule="exact"/>
        <w:ind w:left="0" w:right="0"/>
        <w:jc w:val="both"/>
        <w:rPr>
          <w:rFonts w:hint="eastAsia" w:ascii="方正小标宋简体" w:hAnsi="方正小标宋简体" w:eastAsia="方正小标宋简体" w:cs="方正小标宋简体"/>
          <w:sz w:val="36"/>
          <w:szCs w:val="36"/>
          <w:lang w:val="en-US"/>
        </w:rPr>
      </w:pPr>
    </w:p>
    <w:p>
      <w:pPr>
        <w:keepNext w:val="0"/>
        <w:keepLines w:val="0"/>
        <w:widowControl w:val="0"/>
        <w:suppressLineNumbers w:val="0"/>
        <w:spacing w:before="0" w:beforeAutospacing="0" w:after="0" w:afterAutospacing="0" w:line="560" w:lineRule="exact"/>
        <w:ind w:left="0" w:right="0"/>
        <w:jc w:val="both"/>
        <w:rPr>
          <w:rFonts w:hint="eastAsia" w:ascii="方正小标宋简体" w:hAnsi="方正小标宋简体" w:eastAsia="方正小标宋简体" w:cs="方正小标宋简体"/>
          <w:sz w:val="36"/>
          <w:szCs w:val="36"/>
          <w:lang w:val="en-US"/>
        </w:rPr>
      </w:pPr>
    </w:p>
    <w:p>
      <w:pPr>
        <w:keepNext w:val="0"/>
        <w:keepLines w:val="0"/>
        <w:widowControl w:val="0"/>
        <w:suppressLineNumbers w:val="0"/>
        <w:spacing w:before="0" w:beforeAutospacing="0" w:after="0" w:afterAutospacing="0" w:line="560" w:lineRule="exact"/>
        <w:ind w:left="0" w:right="0"/>
        <w:jc w:val="both"/>
        <w:rPr>
          <w:rFonts w:hint="eastAsia" w:ascii="方正小标宋简体" w:hAnsi="方正小标宋简体" w:eastAsia="方正小标宋简体" w:cs="方正小标宋简体"/>
          <w:sz w:val="36"/>
          <w:szCs w:val="36"/>
          <w:lang w:val="en-US"/>
        </w:rPr>
      </w:pPr>
    </w:p>
    <w:p>
      <w:pPr>
        <w:keepNext w:val="0"/>
        <w:keepLines w:val="0"/>
        <w:widowControl w:val="0"/>
        <w:suppressLineNumbers w:val="0"/>
        <w:spacing w:before="0" w:beforeAutospacing="0" w:after="0" w:afterAutospacing="0" w:line="560" w:lineRule="exact"/>
        <w:ind w:left="0" w:right="0"/>
        <w:jc w:val="both"/>
        <w:rPr>
          <w:rFonts w:hint="eastAsia" w:ascii="方正小标宋简体" w:hAnsi="方正小标宋简体" w:eastAsia="方正小标宋简体" w:cs="方正小标宋简体"/>
          <w:sz w:val="36"/>
          <w:szCs w:val="36"/>
          <w:lang w:val="en-US"/>
        </w:rPr>
      </w:pPr>
    </w:p>
    <w:p>
      <w:pPr>
        <w:keepNext w:val="0"/>
        <w:keepLines w:val="0"/>
        <w:widowControl w:val="0"/>
        <w:suppressLineNumbers w:val="0"/>
        <w:spacing w:before="0" w:beforeAutospacing="0" w:after="0" w:afterAutospacing="0" w:line="560" w:lineRule="exact"/>
        <w:ind w:left="0" w:right="0"/>
        <w:jc w:val="both"/>
        <w:rPr>
          <w:rFonts w:hint="eastAsia" w:ascii="方正小标宋简体" w:hAnsi="方正小标宋简体" w:eastAsia="方正小标宋简体" w:cs="方正小标宋简体"/>
          <w:sz w:val="36"/>
          <w:szCs w:val="36"/>
          <w:lang w:val="en-US"/>
        </w:rPr>
      </w:pPr>
    </w:p>
    <w:p>
      <w:pPr>
        <w:keepNext w:val="0"/>
        <w:keepLines w:val="0"/>
        <w:widowControl w:val="0"/>
        <w:suppressLineNumbers w:val="0"/>
        <w:spacing w:before="0" w:beforeAutospacing="0" w:after="0" w:afterAutospacing="0" w:line="560" w:lineRule="exact"/>
        <w:ind w:left="0" w:right="0"/>
        <w:jc w:val="both"/>
        <w:rPr>
          <w:rFonts w:hint="eastAsia" w:ascii="方正小标宋简体" w:hAnsi="方正小标宋简体" w:eastAsia="方正小标宋简体" w:cs="方正小标宋简体"/>
          <w:sz w:val="36"/>
          <w:szCs w:val="36"/>
          <w:lang w:val="en-US"/>
        </w:rPr>
      </w:pPr>
    </w:p>
    <w:p>
      <w:pPr>
        <w:keepNext w:val="0"/>
        <w:keepLines w:val="0"/>
        <w:widowControl w:val="0"/>
        <w:suppressLineNumbers w:val="0"/>
        <w:spacing w:before="0" w:beforeAutospacing="0" w:after="0" w:afterAutospacing="0" w:line="560" w:lineRule="exact"/>
        <w:ind w:left="0" w:right="0"/>
        <w:jc w:val="both"/>
        <w:rPr>
          <w:rFonts w:hint="eastAsia" w:ascii="方正小标宋简体" w:hAnsi="方正小标宋简体" w:eastAsia="方正小标宋简体" w:cs="方正小标宋简体"/>
          <w:sz w:val="36"/>
          <w:szCs w:val="36"/>
          <w:lang w:val="en-US"/>
        </w:rPr>
      </w:pPr>
    </w:p>
    <w:p>
      <w:pPr>
        <w:keepNext w:val="0"/>
        <w:keepLines w:val="0"/>
        <w:widowControl w:val="0"/>
        <w:suppressLineNumbers w:val="0"/>
        <w:spacing w:before="0" w:beforeAutospacing="0" w:after="0" w:afterAutospacing="0" w:line="560" w:lineRule="exact"/>
        <w:ind w:left="0" w:right="0"/>
        <w:jc w:val="both"/>
        <w:rPr>
          <w:rFonts w:hint="eastAsia" w:ascii="方正小标宋简体" w:hAnsi="方正小标宋简体" w:eastAsia="方正小标宋简体" w:cs="方正小标宋简体"/>
          <w:sz w:val="36"/>
          <w:szCs w:val="36"/>
          <w:lang w:val="en-US"/>
        </w:rPr>
      </w:pPr>
    </w:p>
    <w:p>
      <w:pPr>
        <w:keepNext w:val="0"/>
        <w:keepLines w:val="0"/>
        <w:widowControl w:val="0"/>
        <w:suppressLineNumbers w:val="0"/>
        <w:spacing w:before="0" w:beforeAutospacing="0" w:after="0" w:afterAutospacing="0" w:line="560" w:lineRule="exact"/>
        <w:ind w:left="0" w:right="0"/>
        <w:jc w:val="both"/>
        <w:rPr>
          <w:rFonts w:hint="eastAsia" w:ascii="方正小标宋简体" w:hAnsi="方正小标宋简体" w:eastAsia="方正小标宋简体" w:cs="方正小标宋简体"/>
          <w:sz w:val="36"/>
          <w:szCs w:val="36"/>
          <w:lang w:val="en-US"/>
        </w:rPr>
      </w:pPr>
    </w:p>
    <w:p>
      <w:pPr>
        <w:keepNext w:val="0"/>
        <w:keepLines w:val="0"/>
        <w:widowControl w:val="0"/>
        <w:suppressLineNumbers w:val="0"/>
        <w:spacing w:before="0" w:beforeAutospacing="0" w:after="0" w:afterAutospacing="0" w:line="560" w:lineRule="exact"/>
        <w:ind w:left="0" w:right="0"/>
        <w:jc w:val="both"/>
        <w:rPr>
          <w:rFonts w:hint="eastAsia" w:ascii="方正小标宋简体" w:hAnsi="方正小标宋简体" w:eastAsia="方正小标宋简体" w:cs="方正小标宋简体"/>
          <w:sz w:val="36"/>
          <w:szCs w:val="36"/>
          <w:lang w:val="en-US"/>
        </w:rPr>
      </w:pPr>
    </w:p>
    <w:p>
      <w:pPr>
        <w:keepNext w:val="0"/>
        <w:keepLines w:val="0"/>
        <w:widowControl w:val="0"/>
        <w:suppressLineNumbers w:val="0"/>
        <w:spacing w:before="0" w:beforeAutospacing="0" w:after="0" w:afterAutospacing="0" w:line="560" w:lineRule="exact"/>
        <w:ind w:left="0" w:right="0"/>
        <w:jc w:val="both"/>
        <w:rPr>
          <w:rFonts w:hint="eastAsia" w:ascii="方正小标宋简体" w:hAnsi="方正小标宋简体" w:eastAsia="方正小标宋简体" w:cs="方正小标宋简体"/>
          <w:sz w:val="36"/>
          <w:szCs w:val="36"/>
          <w:lang w:val="en-US"/>
        </w:rPr>
      </w:pPr>
    </w:p>
    <w:p>
      <w:pPr>
        <w:keepNext w:val="0"/>
        <w:keepLines w:val="0"/>
        <w:widowControl w:val="0"/>
        <w:suppressLineNumbers w:val="0"/>
        <w:spacing w:before="0" w:beforeAutospacing="0" w:after="0" w:afterAutospacing="0" w:line="560" w:lineRule="exact"/>
        <w:ind w:left="0" w:right="0"/>
        <w:jc w:val="both"/>
        <w:rPr>
          <w:rFonts w:hint="eastAsia" w:ascii="方正小标宋简体" w:hAnsi="方正小标宋简体" w:eastAsia="方正小标宋简体" w:cs="方正小标宋简体"/>
          <w:sz w:val="36"/>
          <w:szCs w:val="36"/>
          <w:lang w:val="en-US"/>
        </w:rPr>
      </w:pPr>
    </w:p>
    <w:p>
      <w:pPr>
        <w:keepNext w:val="0"/>
        <w:keepLines w:val="0"/>
        <w:widowControl w:val="0"/>
        <w:suppressLineNumbers w:val="0"/>
        <w:spacing w:before="0" w:beforeAutospacing="0" w:after="0" w:afterAutospacing="0" w:line="560" w:lineRule="exact"/>
        <w:ind w:left="0" w:right="0"/>
        <w:jc w:val="both"/>
        <w:rPr>
          <w:rFonts w:hint="eastAsia" w:ascii="方正小标宋简体" w:hAnsi="方正小标宋简体" w:eastAsia="方正小标宋简体" w:cs="方正小标宋简体"/>
          <w:sz w:val="36"/>
          <w:szCs w:val="36"/>
          <w:lang w:val="en-US"/>
        </w:rPr>
      </w:pPr>
    </w:p>
    <w:p>
      <w:pPr>
        <w:keepNext w:val="0"/>
        <w:keepLines w:val="0"/>
        <w:widowControl w:val="0"/>
        <w:suppressLineNumbers w:val="0"/>
        <w:spacing w:before="0" w:beforeAutospacing="0" w:after="0" w:afterAutospacing="0" w:line="560" w:lineRule="exact"/>
        <w:ind w:left="0" w:right="0"/>
        <w:jc w:val="both"/>
        <w:rPr>
          <w:rFonts w:hint="eastAsia" w:ascii="方正小标宋简体" w:hAnsi="方正小标宋简体" w:eastAsia="方正小标宋简体" w:cs="方正小标宋简体"/>
          <w:sz w:val="36"/>
          <w:szCs w:val="36"/>
          <w:lang w:val="en-US"/>
        </w:rPr>
      </w:pPr>
    </w:p>
    <w:p>
      <w:pPr>
        <w:keepNext w:val="0"/>
        <w:keepLines w:val="0"/>
        <w:widowControl w:val="0"/>
        <w:suppressLineNumbers w:val="0"/>
        <w:spacing w:before="0" w:beforeAutospacing="0" w:after="0" w:afterAutospacing="0" w:line="560" w:lineRule="exact"/>
        <w:ind w:left="0" w:right="0"/>
        <w:jc w:val="both"/>
        <w:rPr>
          <w:rFonts w:hint="eastAsia" w:ascii="方正小标宋简体" w:hAnsi="方正小标宋简体" w:eastAsia="方正小标宋简体" w:cs="方正小标宋简体"/>
          <w:sz w:val="36"/>
          <w:szCs w:val="36"/>
          <w:lang w:val="en-US"/>
        </w:rPr>
      </w:pPr>
    </w:p>
    <w:p>
      <w:pPr>
        <w:keepNext w:val="0"/>
        <w:keepLines w:val="0"/>
        <w:widowControl w:val="0"/>
        <w:suppressLineNumbers w:val="0"/>
        <w:spacing w:before="0" w:beforeAutospacing="0" w:after="0" w:afterAutospacing="0" w:line="560" w:lineRule="exact"/>
        <w:ind w:left="0" w:right="0"/>
        <w:jc w:val="both"/>
        <w:rPr>
          <w:rFonts w:hint="eastAsia" w:ascii="方正小标宋简体" w:hAnsi="方正小标宋简体" w:eastAsia="方正小标宋简体" w:cs="方正小标宋简体"/>
          <w:sz w:val="36"/>
          <w:szCs w:val="36"/>
          <w:lang w:val="en-US"/>
        </w:rPr>
      </w:pPr>
    </w:p>
    <w:p>
      <w:pPr>
        <w:keepNext w:val="0"/>
        <w:keepLines w:val="0"/>
        <w:widowControl w:val="0"/>
        <w:suppressLineNumbers w:val="0"/>
        <w:spacing w:before="0" w:beforeAutospacing="0" w:after="0" w:afterAutospacing="0"/>
        <w:ind w:left="0" w:right="0"/>
        <w:jc w:val="both"/>
        <w:rPr>
          <w:rFonts w:hint="eastAsia" w:ascii="黑体" w:hAnsi="宋体" w:eastAsia="黑体" w:cs="黑体"/>
          <w:lang w:val="en-US"/>
        </w:rPr>
      </w:pPr>
      <w:r>
        <w:rPr>
          <w:rFonts w:hint="eastAsia" w:ascii="黑体" w:hAnsi="宋体" w:eastAsia="黑体" w:cs="黑体"/>
          <w:kern w:val="2"/>
          <w:sz w:val="32"/>
          <w:szCs w:val="24"/>
          <w:lang w:val="en-US" w:eastAsia="zh-CN" w:bidi="ar"/>
        </w:rPr>
        <w:t>附件1</w:t>
      </w:r>
    </w:p>
    <w:p>
      <w:pPr>
        <w:keepNext w:val="0"/>
        <w:keepLines w:val="0"/>
        <w:widowControl w:val="0"/>
        <w:suppressLineNumbers w:val="0"/>
        <w:spacing w:before="0" w:beforeAutospacing="0" w:after="0" w:afterAutospacing="0"/>
        <w:ind w:left="0" w:right="0"/>
        <w:jc w:val="both"/>
        <w:rPr>
          <w:rFonts w:hint="eastAsia" w:ascii="黑体" w:hAnsi="宋体" w:eastAsia="黑体" w:cs="黑体"/>
          <w:lang w:val="en-US"/>
        </w:rPr>
      </w:pPr>
    </w:p>
    <w:p>
      <w:pPr>
        <w:keepNext w:val="0"/>
        <w:keepLines w:val="0"/>
        <w:widowControl w:val="0"/>
        <w:suppressLineNumbers w:val="0"/>
        <w:spacing w:before="0" w:beforeAutospacing="0" w:after="0" w:afterAutospacing="0" w:line="560" w:lineRule="exact"/>
        <w:ind w:left="0" w:right="0"/>
        <w:jc w:val="center"/>
        <w:rPr>
          <w:rFonts w:hint="eastAsia" w:ascii="方正小标宋简体" w:hAnsi="方正小标宋简体" w:eastAsia="方正小标宋简体" w:cs="方正小标宋简体"/>
          <w:sz w:val="36"/>
          <w:szCs w:val="36"/>
          <w:lang w:val="en-US"/>
        </w:rPr>
      </w:pPr>
      <w:r>
        <w:rPr>
          <w:rFonts w:hint="eastAsia" w:ascii="方正小标宋简体" w:hAnsi="方正小标宋简体" w:eastAsia="方正小标宋简体" w:cs="方正小标宋简体"/>
          <w:kern w:val="2"/>
          <w:sz w:val="36"/>
          <w:szCs w:val="36"/>
          <w:lang w:val="en-US" w:eastAsia="zh-CN" w:bidi="ar"/>
        </w:rPr>
        <w:t>广东省含氢氟氯烃（HCFCs）受控用途使用企业使用表格</w:t>
      </w:r>
    </w:p>
    <w:p>
      <w:pPr>
        <w:keepNext w:val="0"/>
        <w:keepLines w:val="0"/>
        <w:widowControl w:val="0"/>
        <w:suppressLineNumbers w:val="0"/>
        <w:spacing w:before="120" w:beforeLines="50" w:beforeAutospacing="0" w:after="0" w:afterAutospacing="0"/>
        <w:ind w:left="0" w:right="0"/>
        <w:jc w:val="center"/>
        <w:rPr>
          <w:rFonts w:eastAsia="黑体"/>
          <w:lang w:val="en-US"/>
        </w:rPr>
      </w:pPr>
      <w:r>
        <w:rPr>
          <w:rFonts w:hint="default" w:ascii="Times New Roman" w:hAnsi="Times New Roman" w:eastAsia="黑体" w:cs="Times New Roman"/>
          <w:kern w:val="2"/>
          <w:sz w:val="32"/>
          <w:szCs w:val="24"/>
          <w:lang w:val="en-US" w:eastAsia="zh-CN" w:bidi="ar"/>
        </w:rPr>
        <w:t>1-1</w:t>
      </w:r>
      <w:r>
        <w:rPr>
          <w:rFonts w:hint="eastAsia" w:ascii="Times New Roman" w:hAnsi="Times New Roman" w:eastAsia="黑体" w:cs="黑体"/>
          <w:kern w:val="2"/>
          <w:sz w:val="32"/>
          <w:szCs w:val="24"/>
          <w:lang w:val="en-US" w:eastAsia="zh-CN" w:bidi="ar"/>
        </w:rPr>
        <w:t>广东省含氢氟氯烃（</w:t>
      </w:r>
      <w:r>
        <w:rPr>
          <w:rFonts w:hint="default" w:ascii="Times New Roman" w:hAnsi="Times New Roman" w:eastAsia="黑体" w:cs="Times New Roman"/>
          <w:kern w:val="2"/>
          <w:sz w:val="32"/>
          <w:szCs w:val="24"/>
          <w:lang w:val="en-US" w:eastAsia="zh-CN" w:bidi="ar"/>
        </w:rPr>
        <w:t>HCFCs</w:t>
      </w:r>
      <w:r>
        <w:rPr>
          <w:rFonts w:hint="eastAsia" w:ascii="Times New Roman" w:hAnsi="Times New Roman" w:eastAsia="黑体" w:cs="黑体"/>
          <w:kern w:val="2"/>
          <w:sz w:val="32"/>
          <w:szCs w:val="24"/>
          <w:lang w:val="en-US" w:eastAsia="zh-CN" w:bidi="ar"/>
        </w:rPr>
        <w:t>）受控用途使用企业备案表</w:t>
      </w:r>
    </w:p>
    <w:p>
      <w:pPr>
        <w:keepNext w:val="0"/>
        <w:keepLines w:val="0"/>
        <w:widowControl w:val="0"/>
        <w:suppressLineNumbers w:val="0"/>
        <w:wordWrap w:val="0"/>
        <w:spacing w:before="0" w:beforeAutospacing="0" w:after="0" w:afterAutospacing="0"/>
        <w:ind w:left="0" w:right="0"/>
        <w:jc w:val="right"/>
        <w:rPr>
          <w:rFonts w:eastAsia="楷体_GB2312"/>
          <w:sz w:val="24"/>
          <w:szCs w:val="24"/>
          <w:lang w:val="en-US"/>
        </w:rPr>
      </w:pPr>
      <w:r>
        <w:rPr>
          <w:rFonts w:hint="eastAsia" w:ascii="Times New Roman" w:hAnsi="Times New Roman" w:eastAsia="楷体_GB2312" w:cs="楷体_GB2312"/>
          <w:kern w:val="2"/>
          <w:sz w:val="24"/>
          <w:szCs w:val="24"/>
          <w:lang w:val="en-US" w:eastAsia="zh-CN" w:bidi="ar"/>
        </w:rPr>
        <w:t>编号：（</w:t>
      </w:r>
      <w:r>
        <w:rPr>
          <w:rFonts w:hint="default" w:ascii="Times New Roman" w:hAnsi="Times New Roman" w:eastAsia="楷体_GB2312" w:cs="Times New Roman"/>
          <w:kern w:val="2"/>
          <w:sz w:val="24"/>
          <w:szCs w:val="24"/>
          <w:lang w:val="en-US" w:eastAsia="zh-CN" w:bidi="ar"/>
        </w:rPr>
        <w:t xml:space="preserve">         </w:t>
      </w:r>
      <w:r>
        <w:rPr>
          <w:rFonts w:hint="eastAsia" w:ascii="Times New Roman" w:hAnsi="Times New Roman" w:eastAsia="楷体_GB2312" w:cs="楷体_GB2312"/>
          <w:kern w:val="2"/>
          <w:sz w:val="24"/>
          <w:szCs w:val="24"/>
          <w:lang w:val="en-US" w:eastAsia="zh-CN" w:bidi="ar"/>
        </w:rPr>
        <w:t>年）第</w:t>
      </w:r>
      <w:r>
        <w:rPr>
          <w:rFonts w:hint="default" w:ascii="Times New Roman" w:hAnsi="Times New Roman" w:eastAsia="楷体_GB2312" w:cs="Times New Roman"/>
          <w:kern w:val="2"/>
          <w:sz w:val="24"/>
          <w:szCs w:val="24"/>
          <w:lang w:val="en-US" w:eastAsia="zh-CN" w:bidi="ar"/>
        </w:rPr>
        <w:t xml:space="preserve">     </w:t>
      </w:r>
      <w:r>
        <w:rPr>
          <w:rFonts w:hint="eastAsia" w:ascii="Times New Roman" w:hAnsi="Times New Roman" w:eastAsia="楷体_GB2312" w:cs="楷体_GB2312"/>
          <w:kern w:val="2"/>
          <w:sz w:val="24"/>
          <w:szCs w:val="24"/>
          <w:lang w:val="en-US" w:eastAsia="zh-CN" w:bidi="ar"/>
        </w:rPr>
        <w:t>号</w:t>
      </w:r>
    </w:p>
    <w:tbl>
      <w:tblPr>
        <w:tblStyle w:val="9"/>
        <w:tblW w:w="86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426"/>
        <w:gridCol w:w="1645"/>
        <w:gridCol w:w="1190"/>
        <w:gridCol w:w="455"/>
        <w:gridCol w:w="1178"/>
        <w:gridCol w:w="466"/>
        <w:gridCol w:w="735"/>
        <w:gridCol w:w="910"/>
        <w:gridCol w:w="382"/>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49" w:hRule="atLeast"/>
          <w:jc w:val="center"/>
        </w:trPr>
        <w:tc>
          <w:tcPr>
            <w:tcW w:w="42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企业基本情况</w:t>
            </w:r>
          </w:p>
        </w:tc>
        <w:tc>
          <w:tcPr>
            <w:tcW w:w="5669"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企业名称：</w:t>
            </w:r>
          </w:p>
        </w:tc>
        <w:tc>
          <w:tcPr>
            <w:tcW w:w="129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邮编：</w:t>
            </w:r>
          </w:p>
        </w:tc>
        <w:tc>
          <w:tcPr>
            <w:tcW w:w="12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49" w:hRule="atLeast"/>
          <w:jc w:val="center"/>
        </w:trPr>
        <w:tc>
          <w:tcPr>
            <w:tcW w:w="42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详细地址：</w:t>
            </w:r>
          </w:p>
        </w:tc>
        <w:tc>
          <w:tcPr>
            <w:tcW w:w="4024"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c>
          <w:tcPr>
            <w:tcW w:w="129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行政区域：</w:t>
            </w:r>
          </w:p>
        </w:tc>
        <w:tc>
          <w:tcPr>
            <w:tcW w:w="12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42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32" w:rightChars="1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组织机构代码：</w:t>
            </w:r>
          </w:p>
        </w:tc>
        <w:tc>
          <w:tcPr>
            <w:tcW w:w="11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c>
          <w:tcPr>
            <w:tcW w:w="163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登记注册类型：</w:t>
            </w:r>
          </w:p>
        </w:tc>
        <w:tc>
          <w:tcPr>
            <w:tcW w:w="120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c>
          <w:tcPr>
            <w:tcW w:w="129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外资比例：</w:t>
            </w:r>
          </w:p>
        </w:tc>
        <w:tc>
          <w:tcPr>
            <w:tcW w:w="12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42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法人代表姓名：</w:t>
            </w:r>
          </w:p>
        </w:tc>
        <w:tc>
          <w:tcPr>
            <w:tcW w:w="11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c>
          <w:tcPr>
            <w:tcW w:w="163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联系方式：</w:t>
            </w:r>
          </w:p>
        </w:tc>
        <w:tc>
          <w:tcPr>
            <w:tcW w:w="120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c>
          <w:tcPr>
            <w:tcW w:w="129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传真：</w:t>
            </w:r>
          </w:p>
        </w:tc>
        <w:tc>
          <w:tcPr>
            <w:tcW w:w="12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42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联系人姓名：</w:t>
            </w:r>
          </w:p>
        </w:tc>
        <w:tc>
          <w:tcPr>
            <w:tcW w:w="11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c>
          <w:tcPr>
            <w:tcW w:w="163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工作电话：</w:t>
            </w:r>
          </w:p>
        </w:tc>
        <w:tc>
          <w:tcPr>
            <w:tcW w:w="120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c>
          <w:tcPr>
            <w:tcW w:w="129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传真：</w:t>
            </w:r>
          </w:p>
        </w:tc>
        <w:tc>
          <w:tcPr>
            <w:tcW w:w="12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49" w:hRule="atLeast"/>
          <w:jc w:val="center"/>
        </w:trPr>
        <w:tc>
          <w:tcPr>
            <w:tcW w:w="42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移动电话：</w:t>
            </w:r>
          </w:p>
        </w:tc>
        <w:tc>
          <w:tcPr>
            <w:tcW w:w="11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c>
          <w:tcPr>
            <w:tcW w:w="163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电子邮件地址：</w:t>
            </w:r>
          </w:p>
        </w:tc>
        <w:tc>
          <w:tcPr>
            <w:tcW w:w="3754"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42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申请配额产品及其基本情况</w:t>
            </w:r>
          </w:p>
        </w:tc>
        <w:tc>
          <w:tcPr>
            <w:tcW w:w="8222" w:type="dxa"/>
            <w:gridSpan w:val="9"/>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使用</w:t>
            </w:r>
            <w:r>
              <w:rPr>
                <w:rFonts w:hint="default" w:ascii="Times New Roman" w:hAnsi="Times New Roman" w:eastAsia="楷体_GB2312" w:cs="Times New Roman"/>
                <w:kern w:val="2"/>
                <w:sz w:val="21"/>
                <w:szCs w:val="21"/>
                <w:bdr w:val="none" w:color="auto" w:sz="0" w:space="0"/>
                <w:lang w:val="en-US" w:eastAsia="zh-CN" w:bidi="ar"/>
              </w:rPr>
              <w:t>HCFCs</w:t>
            </w:r>
            <w:r>
              <w:rPr>
                <w:rFonts w:hint="eastAsia" w:ascii="Times New Roman" w:hAnsi="Times New Roman" w:eastAsia="楷体_GB2312" w:cs="楷体_GB2312"/>
                <w:kern w:val="2"/>
                <w:sz w:val="21"/>
                <w:szCs w:val="21"/>
                <w:bdr w:val="none" w:color="auto" w:sz="0" w:space="0"/>
                <w:lang w:val="en-US" w:eastAsia="zh-CN" w:bidi="ar"/>
              </w:rPr>
              <w:t>行业</w:t>
            </w:r>
            <w:r>
              <w:rPr>
                <w:rFonts w:hint="default" w:ascii="Times New Roman" w:hAnsi="Times New Roman" w:eastAsia="楷体_GB2312" w:cs="Times New Roman"/>
                <w:kern w:val="2"/>
                <w:sz w:val="21"/>
                <w:szCs w:val="21"/>
                <w:bdr w:val="none" w:color="auto" w:sz="0" w:space="0"/>
                <w:lang w:val="en-US" w:eastAsia="zh-CN" w:bidi="ar"/>
              </w:rPr>
              <w:t>/</w:t>
            </w:r>
            <w:r>
              <w:rPr>
                <w:rFonts w:hint="eastAsia" w:ascii="Times New Roman" w:hAnsi="Times New Roman" w:eastAsia="楷体_GB2312" w:cs="楷体_GB2312"/>
                <w:kern w:val="2"/>
                <w:sz w:val="21"/>
                <w:szCs w:val="21"/>
                <w:bdr w:val="none" w:color="auto" w:sz="0" w:space="0"/>
                <w:lang w:val="en-US" w:eastAsia="zh-CN" w:bidi="ar"/>
              </w:rPr>
              <w:t>用途：</w:t>
            </w:r>
          </w:p>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所属行业：</w:t>
            </w:r>
          </w:p>
          <w:p>
            <w:pPr>
              <w:keepNext w:val="0"/>
              <w:keepLines w:val="0"/>
              <w:widowControl w:val="0"/>
              <w:suppressLineNumbers w:val="0"/>
              <w:spacing w:before="0" w:beforeAutospacing="0" w:after="0" w:afterAutospacing="0" w:line="270" w:lineRule="exact"/>
              <w:ind w:left="0" w:right="0"/>
              <w:jc w:val="center"/>
              <w:rPr>
                <w:rFonts w:eastAsia="楷体_GB2312"/>
                <w:sz w:val="21"/>
                <w:szCs w:val="21"/>
                <w:bdr w:val="none" w:color="auto" w:sz="0" w:space="0"/>
                <w:lang w:val="en-US"/>
              </w:rPr>
            </w:pPr>
            <w:r>
              <w:rPr>
                <w:rFonts w:hint="default" w:ascii="Times New Roman" w:hAnsi="Times New Roman" w:eastAsia="楷体_GB2312" w:cs="Times New Roman"/>
                <w:kern w:val="2"/>
                <w:sz w:val="21"/>
                <w:szCs w:val="21"/>
                <w:bdr w:val="none" w:color="auto" w:sz="0" w:space="0"/>
                <w:lang w:val="en-US" w:eastAsia="zh-CN" w:bidi="ar"/>
              </w:rPr>
              <w:t>□</w:t>
            </w:r>
            <w:r>
              <w:rPr>
                <w:rFonts w:hint="eastAsia" w:ascii="Times New Roman" w:hAnsi="Times New Roman" w:eastAsia="楷体_GB2312" w:cs="楷体_GB2312"/>
                <w:kern w:val="2"/>
                <w:sz w:val="21"/>
                <w:szCs w:val="21"/>
                <w:bdr w:val="none" w:color="auto" w:sz="0" w:space="0"/>
                <w:lang w:val="en-US" w:eastAsia="zh-CN" w:bidi="ar"/>
              </w:rPr>
              <w:t>房间空调器</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工商制冷</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聚氨酯泡沫</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挤出聚苯乙烯泡沫</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溶剂</w:t>
            </w:r>
          </w:p>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具体用途：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42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物质名称</w:t>
            </w:r>
          </w:p>
        </w:tc>
        <w:tc>
          <w:tcPr>
            <w:tcW w:w="164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年初库存量（吨）</w:t>
            </w:r>
          </w:p>
        </w:tc>
        <w:tc>
          <w:tcPr>
            <w:tcW w:w="164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采购量（吨）</w:t>
            </w:r>
          </w:p>
        </w:tc>
        <w:tc>
          <w:tcPr>
            <w:tcW w:w="164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使用量（吨）</w:t>
            </w:r>
          </w:p>
        </w:tc>
        <w:tc>
          <w:tcPr>
            <w:tcW w:w="164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年末库存量（吨）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42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c>
          <w:tcPr>
            <w:tcW w:w="164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c>
          <w:tcPr>
            <w:tcW w:w="164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c>
          <w:tcPr>
            <w:tcW w:w="164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c>
          <w:tcPr>
            <w:tcW w:w="164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42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c>
          <w:tcPr>
            <w:tcW w:w="164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c>
          <w:tcPr>
            <w:tcW w:w="164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c>
          <w:tcPr>
            <w:tcW w:w="164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c>
          <w:tcPr>
            <w:tcW w:w="164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49" w:hRule="atLeast"/>
          <w:jc w:val="center"/>
        </w:trPr>
        <w:tc>
          <w:tcPr>
            <w:tcW w:w="42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c>
          <w:tcPr>
            <w:tcW w:w="164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c>
          <w:tcPr>
            <w:tcW w:w="164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c>
          <w:tcPr>
            <w:tcW w:w="164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c>
          <w:tcPr>
            <w:tcW w:w="164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49" w:hRule="atLeast"/>
          <w:jc w:val="center"/>
        </w:trPr>
        <w:tc>
          <w:tcPr>
            <w:tcW w:w="42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c>
          <w:tcPr>
            <w:tcW w:w="164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c>
          <w:tcPr>
            <w:tcW w:w="164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c>
          <w:tcPr>
            <w:tcW w:w="164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c>
          <w:tcPr>
            <w:tcW w:w="164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42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c>
          <w:tcPr>
            <w:tcW w:w="164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c>
          <w:tcPr>
            <w:tcW w:w="164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c>
          <w:tcPr>
            <w:tcW w:w="164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c>
          <w:tcPr>
            <w:tcW w:w="164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42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c>
          <w:tcPr>
            <w:tcW w:w="164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c>
          <w:tcPr>
            <w:tcW w:w="164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c>
          <w:tcPr>
            <w:tcW w:w="164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c>
          <w:tcPr>
            <w:tcW w:w="164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42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c>
          <w:tcPr>
            <w:tcW w:w="164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c>
          <w:tcPr>
            <w:tcW w:w="164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c>
          <w:tcPr>
            <w:tcW w:w="164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c>
          <w:tcPr>
            <w:tcW w:w="164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备案企业申明</w:t>
            </w:r>
          </w:p>
        </w:tc>
        <w:tc>
          <w:tcPr>
            <w:tcW w:w="8222" w:type="dxa"/>
            <w:gridSpan w:val="9"/>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firstLine="370" w:firstLineChars="176"/>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本企业申请办理</w:t>
            </w:r>
            <w:r>
              <w:rPr>
                <w:rFonts w:hint="default" w:ascii="Times New Roman" w:hAnsi="Times New Roman" w:eastAsia="楷体_GB2312" w:cs="Times New Roman"/>
                <w:kern w:val="2"/>
                <w:sz w:val="21"/>
                <w:szCs w:val="21"/>
                <w:bdr w:val="none" w:color="auto" w:sz="0" w:space="0"/>
                <w:lang w:val="en-US" w:eastAsia="zh-CN" w:bidi="ar"/>
              </w:rPr>
              <w:t>HCFCs</w:t>
            </w:r>
            <w:r>
              <w:rPr>
                <w:rFonts w:hint="eastAsia" w:ascii="Times New Roman" w:hAnsi="Times New Roman" w:eastAsia="楷体_GB2312" w:cs="楷体_GB2312"/>
                <w:kern w:val="2"/>
                <w:sz w:val="21"/>
                <w:szCs w:val="21"/>
                <w:bdr w:val="none" w:color="auto" w:sz="0" w:space="0"/>
                <w:lang w:val="en-US" w:eastAsia="zh-CN" w:bidi="ar"/>
              </w:rPr>
              <w:t>使用（</w:t>
            </w:r>
            <w:r>
              <w:rPr>
                <w:rFonts w:hint="default" w:ascii="Times New Roman" w:hAnsi="Times New Roman" w:eastAsia="楷体_GB2312" w:cs="Times New Roman"/>
                <w:kern w:val="2"/>
                <w:sz w:val="21"/>
                <w:szCs w:val="21"/>
                <w:bdr w:val="none" w:color="auto" w:sz="0" w:space="0"/>
                <w:lang w:val="en-US" w:eastAsia="zh-CN" w:bidi="ar"/>
              </w:rPr>
              <w:t>100</w:t>
            </w:r>
            <w:r>
              <w:rPr>
                <w:rFonts w:hint="eastAsia" w:ascii="Times New Roman" w:hAnsi="Times New Roman" w:eastAsia="楷体_GB2312" w:cs="楷体_GB2312"/>
                <w:kern w:val="2"/>
                <w:sz w:val="21"/>
                <w:szCs w:val="21"/>
                <w:bdr w:val="none" w:color="auto" w:sz="0" w:space="0"/>
                <w:lang w:val="en-US" w:eastAsia="zh-CN" w:bidi="ar"/>
              </w:rPr>
              <w:t>吨以下）备案，愿意严格遵守《消耗臭氧层物质管理条例》和《关于加强含氢氟氯烃生产、销售和使用管理的通知》（环函〔</w:t>
            </w:r>
            <w:r>
              <w:rPr>
                <w:rFonts w:hint="default" w:ascii="Times New Roman" w:hAnsi="Times New Roman" w:eastAsia="楷体_GB2312" w:cs="Times New Roman"/>
                <w:kern w:val="2"/>
                <w:sz w:val="21"/>
                <w:szCs w:val="21"/>
                <w:bdr w:val="none" w:color="auto" w:sz="0" w:space="0"/>
                <w:lang w:val="en-US" w:eastAsia="zh-CN" w:bidi="ar"/>
              </w:rPr>
              <w:t>2013</w:t>
            </w:r>
            <w:r>
              <w:rPr>
                <w:rFonts w:hint="eastAsia" w:ascii="Times New Roman" w:hAnsi="Times New Roman" w:eastAsia="楷体_GB2312" w:cs="楷体_GB2312"/>
                <w:kern w:val="2"/>
                <w:sz w:val="21"/>
                <w:szCs w:val="21"/>
                <w:bdr w:val="none" w:color="auto" w:sz="0" w:space="0"/>
                <w:lang w:val="en-US" w:eastAsia="zh-CN" w:bidi="ar"/>
              </w:rPr>
              <w:t>〕</w:t>
            </w:r>
            <w:r>
              <w:rPr>
                <w:rFonts w:hint="default" w:ascii="Times New Roman" w:hAnsi="Times New Roman" w:eastAsia="楷体_GB2312" w:cs="Times New Roman"/>
                <w:kern w:val="2"/>
                <w:sz w:val="21"/>
                <w:szCs w:val="21"/>
                <w:bdr w:val="none" w:color="auto" w:sz="0" w:space="0"/>
                <w:lang w:val="en-US" w:eastAsia="zh-CN" w:bidi="ar"/>
              </w:rPr>
              <w:t>179</w:t>
            </w:r>
            <w:r>
              <w:rPr>
                <w:rFonts w:hint="eastAsia" w:ascii="Times New Roman" w:hAnsi="Times New Roman" w:eastAsia="楷体_GB2312" w:cs="楷体_GB2312"/>
                <w:kern w:val="2"/>
                <w:sz w:val="21"/>
                <w:szCs w:val="21"/>
                <w:bdr w:val="none" w:color="auto" w:sz="0" w:space="0"/>
                <w:lang w:val="en-US" w:eastAsia="zh-CN" w:bidi="ar"/>
              </w:rPr>
              <w:t>号）的规定，并接受相关监督检查。</w:t>
            </w:r>
          </w:p>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企业法人代表（签名）：</w:t>
            </w:r>
          </w:p>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p>
            <w:pPr>
              <w:keepNext w:val="0"/>
              <w:keepLines w:val="0"/>
              <w:widowControl w:val="0"/>
              <w:suppressLineNumbers w:val="0"/>
              <w:wordWrap w:val="0"/>
              <w:spacing w:before="0" w:beforeAutospacing="0" w:after="0" w:afterAutospacing="0" w:line="270" w:lineRule="exact"/>
              <w:ind w:left="0" w:right="0"/>
              <w:jc w:val="right"/>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申请企业（盖章）</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年</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月</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49" w:hRule="atLeast"/>
          <w:jc w:val="center"/>
        </w:trPr>
        <w:tc>
          <w:tcPr>
            <w:tcW w:w="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备案情况</w:t>
            </w:r>
          </w:p>
        </w:tc>
        <w:tc>
          <w:tcPr>
            <w:tcW w:w="8222" w:type="dxa"/>
            <w:gridSpan w:val="9"/>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备案意见：</w:t>
            </w:r>
          </w:p>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p>
          <w:p>
            <w:pPr>
              <w:keepNext w:val="0"/>
              <w:keepLines w:val="0"/>
              <w:widowControl w:val="0"/>
              <w:suppressLineNumbers w:val="0"/>
              <w:spacing w:before="0" w:beforeAutospacing="0" w:after="0" w:afterAutospacing="0" w:line="27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经办人：</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负责人：</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年</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月</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日</w:t>
            </w:r>
          </w:p>
        </w:tc>
      </w:tr>
    </w:tbl>
    <w:p>
      <w:pPr>
        <w:keepNext w:val="0"/>
        <w:keepLines w:val="0"/>
        <w:widowControl w:val="0"/>
        <w:suppressLineNumbers w:val="0"/>
        <w:spacing w:before="0" w:beforeAutospacing="0" w:after="0" w:afterAutospacing="0" w:line="360" w:lineRule="exact"/>
        <w:ind w:left="0" w:right="0"/>
        <w:jc w:val="left"/>
        <w:rPr>
          <w:rFonts w:eastAsia="楷体_GB2312"/>
          <w:color w:val="000000"/>
          <w:sz w:val="24"/>
          <w:szCs w:val="24"/>
          <w:lang w:val="en-US"/>
        </w:rPr>
      </w:pPr>
      <w:r>
        <w:rPr>
          <w:rFonts w:hint="eastAsia" w:ascii="Times New Roman" w:hAnsi="Times New Roman" w:eastAsia="楷体_GB2312" w:cs="楷体_GB2312"/>
          <w:color w:val="000000"/>
          <w:kern w:val="2"/>
          <w:sz w:val="24"/>
          <w:szCs w:val="24"/>
          <w:lang w:val="en-US" w:eastAsia="zh-CN" w:bidi="ar"/>
        </w:rPr>
        <w:t>填表说明：</w:t>
      </w:r>
    </w:p>
    <w:p>
      <w:pPr>
        <w:keepNext w:val="0"/>
        <w:keepLines w:val="0"/>
        <w:widowControl w:val="0"/>
        <w:suppressLineNumbers w:val="0"/>
        <w:spacing w:before="0" w:beforeAutospacing="0" w:after="0" w:afterAutospacing="0" w:line="360" w:lineRule="exact"/>
        <w:ind w:left="0" w:right="0"/>
        <w:jc w:val="left"/>
        <w:rPr>
          <w:rFonts w:eastAsia="楷体_GB2312"/>
          <w:color w:val="000000"/>
          <w:sz w:val="24"/>
          <w:szCs w:val="24"/>
          <w:lang w:val="en-US"/>
        </w:rPr>
      </w:pPr>
      <w:r>
        <w:rPr>
          <w:rFonts w:hint="default" w:ascii="Times New Roman" w:hAnsi="Times New Roman" w:eastAsia="楷体_GB2312" w:cs="Times New Roman"/>
          <w:color w:val="000000"/>
          <w:kern w:val="2"/>
          <w:sz w:val="24"/>
          <w:szCs w:val="24"/>
          <w:lang w:val="en-US" w:eastAsia="zh-CN" w:bidi="ar"/>
        </w:rPr>
        <w:fldChar w:fldCharType="begin"/>
      </w:r>
      <w:r>
        <w:rPr>
          <w:rFonts w:hint="default" w:ascii="Times New Roman" w:hAnsi="Times New Roman" w:eastAsia="楷体_GB2312" w:cs="Times New Roman"/>
          <w:color w:val="000000"/>
          <w:kern w:val="2"/>
          <w:sz w:val="24"/>
          <w:szCs w:val="24"/>
          <w:lang w:val="en-US" w:eastAsia="zh-CN" w:bidi="ar"/>
        </w:rPr>
        <w:instrText xml:space="preserve"> = 1 \* GB3 </w:instrText>
      </w:r>
      <w:r>
        <w:rPr>
          <w:rFonts w:hint="default" w:ascii="Times New Roman" w:hAnsi="Times New Roman" w:eastAsia="楷体_GB2312" w:cs="Times New Roman"/>
          <w:color w:val="000000"/>
          <w:kern w:val="2"/>
          <w:sz w:val="24"/>
          <w:szCs w:val="24"/>
          <w:lang w:val="en-US" w:eastAsia="zh-CN" w:bidi="ar"/>
        </w:rPr>
        <w:fldChar w:fldCharType="separate"/>
      </w:r>
      <w:r>
        <w:rPr>
          <w:rFonts w:hint="default" w:ascii="Times New Roman" w:hAnsi="Times New Roman" w:eastAsia="楷体_GB2312" w:cs="Times New Roman"/>
          <w:color w:val="000000"/>
          <w:kern w:val="2"/>
          <w:sz w:val="24"/>
          <w:szCs w:val="24"/>
          <w:lang w:val="en-US" w:eastAsia="zh-CN" w:bidi="ar"/>
        </w:rPr>
        <w:t>①</w:t>
      </w:r>
      <w:r>
        <w:rPr>
          <w:rFonts w:hint="default" w:ascii="Times New Roman" w:hAnsi="Times New Roman" w:eastAsia="楷体_GB2312" w:cs="Times New Roman"/>
          <w:color w:val="000000"/>
          <w:kern w:val="2"/>
          <w:sz w:val="24"/>
          <w:szCs w:val="24"/>
          <w:lang w:val="en-US" w:eastAsia="zh-CN" w:bidi="ar"/>
        </w:rPr>
        <w:fldChar w:fldCharType="end"/>
      </w:r>
      <w:r>
        <w:rPr>
          <w:rFonts w:hint="eastAsia" w:ascii="Times New Roman" w:hAnsi="Times New Roman" w:eastAsia="楷体_GB2312" w:cs="楷体_GB2312"/>
          <w:color w:val="000000"/>
          <w:kern w:val="2"/>
          <w:sz w:val="24"/>
          <w:szCs w:val="24"/>
          <w:lang w:val="en-US" w:eastAsia="zh-CN" w:bidi="ar"/>
        </w:rPr>
        <w:t>本表格由企业在信息管理系统填报后直接打印生成，手写无效；</w:t>
      </w:r>
    </w:p>
    <w:p>
      <w:pPr>
        <w:keepNext w:val="0"/>
        <w:keepLines w:val="0"/>
        <w:widowControl w:val="0"/>
        <w:suppressLineNumbers w:val="0"/>
        <w:spacing w:before="0" w:beforeAutospacing="0" w:after="0" w:afterAutospacing="0" w:line="360" w:lineRule="exact"/>
        <w:ind w:left="0" w:right="0"/>
        <w:jc w:val="left"/>
        <w:rPr>
          <w:rFonts w:eastAsia="楷体_GB2312"/>
          <w:color w:val="000000"/>
          <w:sz w:val="24"/>
          <w:szCs w:val="24"/>
          <w:lang w:val="en-US"/>
        </w:rPr>
      </w:pPr>
      <w:r>
        <w:rPr>
          <w:rFonts w:hint="default" w:ascii="Times New Roman" w:hAnsi="Times New Roman" w:eastAsia="楷体_GB2312" w:cs="Times New Roman"/>
          <w:color w:val="000000"/>
          <w:kern w:val="2"/>
          <w:sz w:val="24"/>
          <w:szCs w:val="24"/>
          <w:lang w:val="en-US" w:eastAsia="zh-CN" w:bidi="ar"/>
        </w:rPr>
        <w:fldChar w:fldCharType="begin"/>
      </w:r>
      <w:r>
        <w:rPr>
          <w:rFonts w:hint="default" w:ascii="Times New Roman" w:hAnsi="Times New Roman" w:eastAsia="楷体_GB2312" w:cs="Times New Roman"/>
          <w:color w:val="000000"/>
          <w:kern w:val="2"/>
          <w:sz w:val="24"/>
          <w:szCs w:val="24"/>
          <w:lang w:val="en-US" w:eastAsia="zh-CN" w:bidi="ar"/>
        </w:rPr>
        <w:instrText xml:space="preserve"> = 2 \* GB3 </w:instrText>
      </w:r>
      <w:r>
        <w:rPr>
          <w:rFonts w:hint="default" w:ascii="Times New Roman" w:hAnsi="Times New Roman" w:eastAsia="楷体_GB2312" w:cs="Times New Roman"/>
          <w:color w:val="000000"/>
          <w:kern w:val="2"/>
          <w:sz w:val="24"/>
          <w:szCs w:val="24"/>
          <w:lang w:val="en-US" w:eastAsia="zh-CN" w:bidi="ar"/>
        </w:rPr>
        <w:fldChar w:fldCharType="separate"/>
      </w:r>
      <w:r>
        <w:rPr>
          <w:rFonts w:hint="default" w:ascii="Times New Roman" w:hAnsi="Times New Roman" w:eastAsia="楷体_GB2312" w:cs="Times New Roman"/>
          <w:color w:val="000000"/>
          <w:kern w:val="2"/>
          <w:sz w:val="24"/>
          <w:szCs w:val="24"/>
          <w:lang w:val="en-US" w:eastAsia="zh-CN" w:bidi="ar"/>
        </w:rPr>
        <w:t>②</w:t>
      </w:r>
      <w:r>
        <w:rPr>
          <w:rFonts w:hint="default" w:ascii="Times New Roman" w:hAnsi="Times New Roman" w:eastAsia="楷体_GB2312" w:cs="Times New Roman"/>
          <w:color w:val="000000"/>
          <w:kern w:val="2"/>
          <w:sz w:val="24"/>
          <w:szCs w:val="24"/>
          <w:lang w:val="en-US" w:eastAsia="zh-CN" w:bidi="ar"/>
        </w:rPr>
        <w:fldChar w:fldCharType="end"/>
      </w:r>
      <w:r>
        <w:rPr>
          <w:rFonts w:hint="eastAsia" w:ascii="Times New Roman" w:hAnsi="Times New Roman" w:eastAsia="楷体_GB2312" w:cs="楷体_GB2312"/>
          <w:color w:val="000000"/>
          <w:kern w:val="2"/>
          <w:sz w:val="24"/>
          <w:szCs w:val="24"/>
          <w:lang w:val="en-US" w:eastAsia="zh-CN" w:bidi="ar"/>
        </w:rPr>
        <w:t>受控用途使用企业暂不需要提交危险化学品经营许可证与安全生产许可证。</w:t>
      </w:r>
    </w:p>
    <w:p>
      <w:pPr>
        <w:pStyle w:val="16"/>
        <w:widowControl/>
        <w:ind w:left="0" w:firstLine="0" w:firstLineChars="0"/>
        <w:jc w:val="center"/>
        <w:rPr>
          <w:rFonts w:eastAsia="黑体"/>
          <w:lang w:val="en-US"/>
        </w:rPr>
      </w:pPr>
      <w:r>
        <w:rPr>
          <w:rFonts w:hint="eastAsia" w:ascii="黑体" w:hAnsi="宋体" w:eastAsia="黑体" w:cs="Times New Roman"/>
          <w:kern w:val="2"/>
          <w:sz w:val="30"/>
          <w:szCs w:val="21"/>
          <w:lang w:val="en-US" w:eastAsia="zh-CN" w:bidi="ar"/>
        </w:rPr>
        <w:br w:type="page"/>
      </w:r>
      <w:r>
        <w:rPr>
          <w:rFonts w:eastAsia="黑体"/>
          <w:lang w:val="en-US"/>
        </w:rPr>
        <w:t>1-2</w:t>
      </w:r>
      <w:r>
        <w:rPr>
          <w:rFonts w:hint="eastAsia" w:ascii="Times New Roman" w:hAnsi="Times New Roman" w:eastAsia="黑体" w:cs="黑体"/>
          <w:lang w:eastAsia="zh-CN"/>
        </w:rPr>
        <w:t>广东省含氢氟氯烃（</w:t>
      </w:r>
      <w:r>
        <w:rPr>
          <w:rFonts w:eastAsia="黑体"/>
          <w:lang w:val="en-US"/>
        </w:rPr>
        <w:t>HCFCs</w:t>
      </w:r>
      <w:r>
        <w:rPr>
          <w:rFonts w:hint="eastAsia" w:ascii="Times New Roman" w:hAnsi="Times New Roman" w:eastAsia="黑体" w:cs="黑体"/>
          <w:lang w:eastAsia="zh-CN"/>
        </w:rPr>
        <w:t>）受控用途使用企业使用情况表</w:t>
      </w:r>
    </w:p>
    <w:p>
      <w:pPr>
        <w:keepNext w:val="0"/>
        <w:keepLines w:val="0"/>
        <w:widowControl w:val="0"/>
        <w:suppressLineNumbers w:val="0"/>
        <w:wordWrap w:val="0"/>
        <w:spacing w:before="0" w:beforeAutospacing="0" w:after="0" w:afterAutospacing="0"/>
        <w:ind w:left="0" w:right="0"/>
        <w:jc w:val="right"/>
        <w:rPr>
          <w:rFonts w:hint="eastAsia" w:ascii="楷体_GB2312" w:hAnsi="楷体_GB2312" w:eastAsia="楷体_GB2312" w:cs="楷体_GB2312"/>
          <w:sz w:val="24"/>
          <w:szCs w:val="24"/>
          <w:lang w:val="en-US"/>
        </w:rPr>
      </w:pPr>
      <w:r>
        <w:rPr>
          <w:rFonts w:hint="eastAsia" w:ascii="楷体_GB2312" w:hAnsi="楷体_GB2312" w:eastAsia="楷体_GB2312" w:cs="楷体_GB2312"/>
          <w:kern w:val="2"/>
          <w:sz w:val="24"/>
          <w:szCs w:val="24"/>
          <w:lang w:val="en-US" w:eastAsia="zh-CN" w:bidi="ar"/>
        </w:rPr>
        <w:t>——（          年）使用情况汇总表</w:t>
      </w:r>
    </w:p>
    <w:tbl>
      <w:tblPr>
        <w:tblStyle w:val="9"/>
        <w:tblW w:w="86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426"/>
        <w:gridCol w:w="1645"/>
        <w:gridCol w:w="108"/>
        <w:gridCol w:w="1082"/>
        <w:gridCol w:w="455"/>
        <w:gridCol w:w="1298"/>
        <w:gridCol w:w="346"/>
        <w:gridCol w:w="735"/>
        <w:gridCol w:w="910"/>
        <w:gridCol w:w="412"/>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企业基本情况</w:t>
            </w:r>
          </w:p>
        </w:tc>
        <w:tc>
          <w:tcPr>
            <w:tcW w:w="5669" w:type="dxa"/>
            <w:gridSpan w:val="7"/>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企业名称：</w:t>
            </w:r>
          </w:p>
        </w:tc>
        <w:tc>
          <w:tcPr>
            <w:tcW w:w="132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邮编：</w:t>
            </w:r>
          </w:p>
        </w:tc>
        <w:tc>
          <w:tcPr>
            <w:tcW w:w="123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2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5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详细地址：</w:t>
            </w:r>
          </w:p>
        </w:tc>
        <w:tc>
          <w:tcPr>
            <w:tcW w:w="3916"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2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行政区域：</w:t>
            </w:r>
          </w:p>
        </w:tc>
        <w:tc>
          <w:tcPr>
            <w:tcW w:w="123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2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5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32" w:rightChars="1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组织机构代码：</w:t>
            </w:r>
          </w:p>
        </w:tc>
        <w:tc>
          <w:tcPr>
            <w:tcW w:w="10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75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登记注册类型：</w:t>
            </w:r>
          </w:p>
        </w:tc>
        <w:tc>
          <w:tcPr>
            <w:tcW w:w="108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2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外资比例：</w:t>
            </w:r>
          </w:p>
        </w:tc>
        <w:tc>
          <w:tcPr>
            <w:tcW w:w="123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2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5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法人代表姓名：</w:t>
            </w:r>
          </w:p>
        </w:tc>
        <w:tc>
          <w:tcPr>
            <w:tcW w:w="10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75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联系方式：</w:t>
            </w:r>
          </w:p>
        </w:tc>
        <w:tc>
          <w:tcPr>
            <w:tcW w:w="108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2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传真：</w:t>
            </w:r>
          </w:p>
        </w:tc>
        <w:tc>
          <w:tcPr>
            <w:tcW w:w="123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2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5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联系人姓名：</w:t>
            </w:r>
          </w:p>
        </w:tc>
        <w:tc>
          <w:tcPr>
            <w:tcW w:w="10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75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工作电话：</w:t>
            </w:r>
          </w:p>
        </w:tc>
        <w:tc>
          <w:tcPr>
            <w:tcW w:w="108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2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传真：</w:t>
            </w:r>
          </w:p>
        </w:tc>
        <w:tc>
          <w:tcPr>
            <w:tcW w:w="123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2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5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移动电话：</w:t>
            </w:r>
          </w:p>
        </w:tc>
        <w:tc>
          <w:tcPr>
            <w:tcW w:w="10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75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电子邮件地址：</w:t>
            </w:r>
          </w:p>
        </w:tc>
        <w:tc>
          <w:tcPr>
            <w:tcW w:w="3634"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2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上一年度配额使用基本情况</w:t>
            </w:r>
          </w:p>
        </w:tc>
        <w:tc>
          <w:tcPr>
            <w:tcW w:w="8222" w:type="dxa"/>
            <w:gridSpan w:val="10"/>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使用</w:t>
            </w:r>
            <w:r>
              <w:rPr>
                <w:rFonts w:hint="default" w:ascii="Times New Roman" w:hAnsi="Times New Roman" w:eastAsia="楷体_GB2312" w:cs="Times New Roman"/>
                <w:kern w:val="2"/>
                <w:sz w:val="21"/>
                <w:szCs w:val="21"/>
                <w:bdr w:val="none" w:color="auto" w:sz="0" w:space="0"/>
                <w:lang w:val="en-US" w:eastAsia="zh-CN" w:bidi="ar"/>
              </w:rPr>
              <w:t>HCFCs</w:t>
            </w:r>
            <w:r>
              <w:rPr>
                <w:rFonts w:hint="eastAsia" w:ascii="Times New Roman" w:hAnsi="Times New Roman" w:eastAsia="楷体_GB2312" w:cs="楷体_GB2312"/>
                <w:kern w:val="2"/>
                <w:sz w:val="21"/>
                <w:szCs w:val="21"/>
                <w:bdr w:val="none" w:color="auto" w:sz="0" w:space="0"/>
                <w:lang w:val="en-US" w:eastAsia="zh-CN" w:bidi="ar"/>
              </w:rPr>
              <w:t>行业</w:t>
            </w:r>
            <w:r>
              <w:rPr>
                <w:rFonts w:hint="default" w:ascii="Times New Roman" w:hAnsi="Times New Roman" w:eastAsia="楷体_GB2312" w:cs="Times New Roman"/>
                <w:kern w:val="2"/>
                <w:sz w:val="21"/>
                <w:szCs w:val="21"/>
                <w:bdr w:val="none" w:color="auto" w:sz="0" w:space="0"/>
                <w:lang w:val="en-US" w:eastAsia="zh-CN" w:bidi="ar"/>
              </w:rPr>
              <w:t>/</w:t>
            </w:r>
            <w:r>
              <w:rPr>
                <w:rFonts w:hint="eastAsia" w:ascii="Times New Roman" w:hAnsi="Times New Roman" w:eastAsia="楷体_GB2312" w:cs="楷体_GB2312"/>
                <w:kern w:val="2"/>
                <w:sz w:val="21"/>
                <w:szCs w:val="21"/>
                <w:bdr w:val="none" w:color="auto" w:sz="0" w:space="0"/>
                <w:lang w:val="en-US" w:eastAsia="zh-CN" w:bidi="ar"/>
              </w:rPr>
              <w:t>用途：</w:t>
            </w:r>
          </w:p>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所属行业：</w:t>
            </w:r>
          </w:p>
          <w:p>
            <w:pPr>
              <w:keepNext w:val="0"/>
              <w:keepLines w:val="0"/>
              <w:widowControl w:val="0"/>
              <w:suppressLineNumbers w:val="0"/>
              <w:spacing w:before="0" w:beforeAutospacing="0" w:after="0" w:afterAutospacing="0" w:line="320" w:lineRule="exact"/>
              <w:ind w:left="0" w:right="0"/>
              <w:jc w:val="center"/>
              <w:rPr>
                <w:rFonts w:eastAsia="楷体_GB2312"/>
                <w:sz w:val="21"/>
                <w:szCs w:val="21"/>
                <w:bdr w:val="none" w:color="auto" w:sz="0" w:space="0"/>
                <w:lang w:val="en-US"/>
              </w:rPr>
            </w:pPr>
            <w:r>
              <w:rPr>
                <w:rFonts w:hint="default" w:ascii="Times New Roman" w:hAnsi="Times New Roman" w:eastAsia="楷体_GB2312" w:cs="Times New Roman"/>
                <w:kern w:val="2"/>
                <w:sz w:val="21"/>
                <w:szCs w:val="21"/>
                <w:bdr w:val="none" w:color="auto" w:sz="0" w:space="0"/>
                <w:lang w:val="en-US" w:eastAsia="zh-CN" w:bidi="ar"/>
              </w:rPr>
              <w:t>□</w:t>
            </w:r>
            <w:r>
              <w:rPr>
                <w:rFonts w:hint="eastAsia" w:ascii="Times New Roman" w:hAnsi="Times New Roman" w:eastAsia="楷体_GB2312" w:cs="楷体_GB2312"/>
                <w:kern w:val="2"/>
                <w:sz w:val="21"/>
                <w:szCs w:val="21"/>
                <w:bdr w:val="none" w:color="auto" w:sz="0" w:space="0"/>
                <w:lang w:val="en-US" w:eastAsia="zh-CN" w:bidi="ar"/>
              </w:rPr>
              <w:t>房间空调器</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工商制冷</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聚氨酯泡沫</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挤出聚苯乙烯泡沫</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溶剂</w:t>
            </w:r>
          </w:p>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具体用途：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2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物质名称</w:t>
            </w:r>
          </w:p>
        </w:tc>
        <w:tc>
          <w:tcPr>
            <w:tcW w:w="164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年初库存量（吨）</w:t>
            </w:r>
          </w:p>
        </w:tc>
        <w:tc>
          <w:tcPr>
            <w:tcW w:w="164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采购量（吨）</w:t>
            </w:r>
          </w:p>
        </w:tc>
        <w:tc>
          <w:tcPr>
            <w:tcW w:w="164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使用量（吨）</w:t>
            </w:r>
          </w:p>
        </w:tc>
        <w:tc>
          <w:tcPr>
            <w:tcW w:w="164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年末库存量（吨）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2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64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64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64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64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2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64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64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64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64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2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64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64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64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64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2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64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64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64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64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2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64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64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64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64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2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64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64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64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64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2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64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64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64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64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上报企业申明</w:t>
            </w:r>
          </w:p>
        </w:tc>
        <w:tc>
          <w:tcPr>
            <w:tcW w:w="8222" w:type="dxa"/>
            <w:gridSpan w:val="10"/>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firstLine="370" w:firstLineChars="176"/>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本人特此确认，本表所上报内容及所附文件内容均为真实的。本人对本单位所提交材料的真实性负责，并承担内容不实所造成的所有后果。</w:t>
            </w:r>
          </w:p>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企业法人代表（签名）：</w:t>
            </w:r>
          </w:p>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p>
            <w:pPr>
              <w:keepNext w:val="0"/>
              <w:keepLines w:val="0"/>
              <w:widowControl w:val="0"/>
              <w:suppressLineNumbers w:val="0"/>
              <w:wordWrap w:val="0"/>
              <w:spacing w:before="0" w:beforeAutospacing="0" w:after="0" w:afterAutospacing="0" w:line="320" w:lineRule="exact"/>
              <w:ind w:left="0" w:right="0"/>
              <w:jc w:val="right"/>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上报企业（盖章）</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年</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月</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审核情况</w:t>
            </w:r>
          </w:p>
        </w:tc>
        <w:tc>
          <w:tcPr>
            <w:tcW w:w="8222" w:type="dxa"/>
            <w:gridSpan w:val="10"/>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审核意见：</w:t>
            </w:r>
          </w:p>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审核人：</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负责人：</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年</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月</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日</w:t>
            </w:r>
          </w:p>
        </w:tc>
      </w:tr>
    </w:tbl>
    <w:p>
      <w:pPr>
        <w:keepNext w:val="0"/>
        <w:keepLines w:val="0"/>
        <w:widowControl w:val="0"/>
        <w:suppressLineNumbers w:val="0"/>
        <w:spacing w:before="0" w:beforeAutospacing="0" w:after="0" w:afterAutospacing="0" w:line="500" w:lineRule="exact"/>
        <w:ind w:left="0" w:right="0"/>
        <w:jc w:val="left"/>
        <w:rPr>
          <w:rFonts w:eastAsia="楷体_GB2312"/>
          <w:sz w:val="24"/>
          <w:szCs w:val="24"/>
          <w:lang w:val="en-US"/>
        </w:rPr>
      </w:pPr>
      <w:r>
        <w:rPr>
          <w:rFonts w:hint="eastAsia" w:ascii="Times New Roman" w:hAnsi="Times New Roman" w:eastAsia="楷体_GB2312" w:cs="楷体_GB2312"/>
          <w:kern w:val="2"/>
          <w:sz w:val="24"/>
          <w:szCs w:val="24"/>
          <w:lang w:val="en-US" w:eastAsia="zh-CN" w:bidi="ar"/>
        </w:rPr>
        <w:t>填表说明：</w:t>
      </w:r>
    </w:p>
    <w:p>
      <w:pPr>
        <w:keepNext w:val="0"/>
        <w:keepLines w:val="0"/>
        <w:widowControl w:val="0"/>
        <w:suppressLineNumbers w:val="0"/>
        <w:spacing w:before="0" w:beforeAutospacing="0" w:after="0" w:afterAutospacing="0" w:line="500" w:lineRule="exact"/>
        <w:ind w:left="0" w:right="0"/>
        <w:jc w:val="left"/>
        <w:rPr>
          <w:rFonts w:eastAsia="楷体_GB2312"/>
          <w:sz w:val="24"/>
          <w:szCs w:val="24"/>
          <w:lang w:val="en-US"/>
        </w:rPr>
      </w:pPr>
      <w:r>
        <w:rPr>
          <w:rFonts w:hint="default" w:ascii="Times New Roman" w:hAnsi="Times New Roman" w:eastAsia="楷体_GB2312" w:cs="Times New Roman"/>
          <w:kern w:val="2"/>
          <w:sz w:val="24"/>
          <w:szCs w:val="24"/>
          <w:lang w:val="en-US" w:eastAsia="zh-CN" w:bidi="ar"/>
        </w:rPr>
        <w:fldChar w:fldCharType="begin"/>
      </w:r>
      <w:r>
        <w:rPr>
          <w:rFonts w:hint="default" w:ascii="Times New Roman" w:hAnsi="Times New Roman" w:eastAsia="楷体_GB2312" w:cs="Times New Roman"/>
          <w:kern w:val="2"/>
          <w:sz w:val="24"/>
          <w:szCs w:val="24"/>
          <w:lang w:val="en-US" w:eastAsia="zh-CN" w:bidi="ar"/>
        </w:rPr>
        <w:instrText xml:space="preserve"> = 1 \* GB3 </w:instrText>
      </w:r>
      <w:r>
        <w:rPr>
          <w:rFonts w:hint="default" w:ascii="Times New Roman" w:hAnsi="Times New Roman" w:eastAsia="楷体_GB2312" w:cs="Times New Roman"/>
          <w:kern w:val="2"/>
          <w:sz w:val="24"/>
          <w:szCs w:val="24"/>
          <w:lang w:val="en-US" w:eastAsia="zh-CN" w:bidi="ar"/>
        </w:rPr>
        <w:fldChar w:fldCharType="separate"/>
      </w:r>
      <w:r>
        <w:rPr>
          <w:rFonts w:hint="default" w:ascii="Times New Roman" w:hAnsi="Times New Roman" w:eastAsia="楷体_GB2312" w:cs="Times New Roman"/>
          <w:kern w:val="2"/>
          <w:sz w:val="24"/>
          <w:szCs w:val="24"/>
          <w:lang w:val="en-US" w:eastAsia="zh-CN" w:bidi="ar"/>
        </w:rPr>
        <w:t>①</w:t>
      </w:r>
      <w:r>
        <w:rPr>
          <w:rFonts w:hint="default" w:ascii="Times New Roman" w:hAnsi="Times New Roman" w:eastAsia="楷体_GB2312" w:cs="Times New Roman"/>
          <w:kern w:val="2"/>
          <w:sz w:val="24"/>
          <w:szCs w:val="24"/>
          <w:lang w:val="en-US" w:eastAsia="zh-CN" w:bidi="ar"/>
        </w:rPr>
        <w:fldChar w:fldCharType="end"/>
      </w:r>
      <w:r>
        <w:rPr>
          <w:rFonts w:hint="eastAsia" w:ascii="Times New Roman" w:hAnsi="Times New Roman" w:eastAsia="楷体_GB2312" w:cs="楷体_GB2312"/>
          <w:kern w:val="2"/>
          <w:sz w:val="24"/>
          <w:szCs w:val="24"/>
          <w:lang w:val="en-US" w:eastAsia="zh-CN" w:bidi="ar"/>
        </w:rPr>
        <w:t>本表格由企业在信息管理系统填报后直接打印生成，手写无效；</w:t>
      </w:r>
    </w:p>
    <w:p>
      <w:pPr>
        <w:keepNext w:val="0"/>
        <w:keepLines w:val="0"/>
        <w:widowControl w:val="0"/>
        <w:suppressLineNumbers w:val="0"/>
        <w:spacing w:before="0" w:beforeAutospacing="0" w:after="0" w:afterAutospacing="0" w:line="500" w:lineRule="exact"/>
        <w:ind w:left="0" w:right="0"/>
        <w:jc w:val="left"/>
        <w:rPr>
          <w:rFonts w:eastAsia="楷体_GB2312"/>
          <w:sz w:val="24"/>
          <w:szCs w:val="24"/>
          <w:lang w:val="en-US"/>
        </w:rPr>
      </w:pPr>
      <w:r>
        <w:rPr>
          <w:rFonts w:hint="default" w:ascii="Times New Roman" w:hAnsi="Times New Roman" w:eastAsia="楷体_GB2312" w:cs="Times New Roman"/>
          <w:kern w:val="2"/>
          <w:sz w:val="24"/>
          <w:szCs w:val="24"/>
          <w:lang w:val="en-US" w:eastAsia="zh-CN" w:bidi="ar"/>
        </w:rPr>
        <w:fldChar w:fldCharType="begin"/>
      </w:r>
      <w:r>
        <w:rPr>
          <w:rFonts w:hint="default" w:ascii="Times New Roman" w:hAnsi="Times New Roman" w:eastAsia="楷体_GB2312" w:cs="Times New Roman"/>
          <w:kern w:val="2"/>
          <w:sz w:val="24"/>
          <w:szCs w:val="24"/>
          <w:lang w:val="en-US" w:eastAsia="zh-CN" w:bidi="ar"/>
        </w:rPr>
        <w:instrText xml:space="preserve"> = 2 \* GB3 </w:instrText>
      </w:r>
      <w:r>
        <w:rPr>
          <w:rFonts w:hint="default" w:ascii="Times New Roman" w:hAnsi="Times New Roman" w:eastAsia="楷体_GB2312" w:cs="Times New Roman"/>
          <w:kern w:val="2"/>
          <w:sz w:val="24"/>
          <w:szCs w:val="24"/>
          <w:lang w:val="en-US" w:eastAsia="zh-CN" w:bidi="ar"/>
        </w:rPr>
        <w:fldChar w:fldCharType="separate"/>
      </w:r>
      <w:r>
        <w:rPr>
          <w:rFonts w:hint="default" w:ascii="Times New Roman" w:hAnsi="Times New Roman" w:eastAsia="楷体_GB2312" w:cs="Times New Roman"/>
          <w:kern w:val="2"/>
          <w:sz w:val="24"/>
          <w:szCs w:val="24"/>
          <w:lang w:val="en-US" w:eastAsia="zh-CN" w:bidi="ar"/>
        </w:rPr>
        <w:t>②</w:t>
      </w:r>
      <w:r>
        <w:rPr>
          <w:rFonts w:hint="default" w:ascii="Times New Roman" w:hAnsi="Times New Roman" w:eastAsia="楷体_GB2312" w:cs="Times New Roman"/>
          <w:kern w:val="2"/>
          <w:sz w:val="24"/>
          <w:szCs w:val="24"/>
          <w:lang w:val="en-US" w:eastAsia="zh-CN" w:bidi="ar"/>
        </w:rPr>
        <w:fldChar w:fldCharType="end"/>
      </w:r>
      <w:r>
        <w:rPr>
          <w:rFonts w:hint="eastAsia" w:ascii="Times New Roman" w:hAnsi="Times New Roman" w:eastAsia="楷体_GB2312" w:cs="楷体_GB2312"/>
          <w:kern w:val="2"/>
          <w:sz w:val="24"/>
          <w:szCs w:val="24"/>
          <w:lang w:val="en-US" w:eastAsia="zh-CN" w:bidi="ar"/>
        </w:rPr>
        <w:t>提交本表时，请同时提供表格中含氢氟氯烃（</w:t>
      </w:r>
      <w:r>
        <w:rPr>
          <w:rFonts w:hint="default" w:ascii="Times New Roman" w:hAnsi="Times New Roman" w:eastAsia="楷体_GB2312" w:cs="Times New Roman"/>
          <w:kern w:val="2"/>
          <w:sz w:val="24"/>
          <w:szCs w:val="24"/>
          <w:lang w:val="en-US" w:eastAsia="zh-CN" w:bidi="ar"/>
        </w:rPr>
        <w:t>HCFCs</w:t>
      </w:r>
      <w:r>
        <w:rPr>
          <w:rFonts w:hint="eastAsia" w:ascii="Times New Roman" w:hAnsi="Times New Roman" w:eastAsia="楷体_GB2312" w:cs="楷体_GB2312"/>
          <w:kern w:val="2"/>
          <w:sz w:val="24"/>
          <w:szCs w:val="24"/>
          <w:lang w:val="en-US" w:eastAsia="zh-CN" w:bidi="ar"/>
        </w:rPr>
        <w:t>）物质的使用明细表。</w:t>
      </w:r>
    </w:p>
    <w:p>
      <w:pPr>
        <w:pStyle w:val="16"/>
        <w:widowControl/>
        <w:ind w:left="0" w:firstLine="0" w:firstLineChars="0"/>
        <w:jc w:val="center"/>
        <w:rPr>
          <w:rFonts w:eastAsia="黑体"/>
          <w:lang w:val="en-US"/>
        </w:rPr>
      </w:pPr>
      <w:r>
        <w:rPr>
          <w:rFonts w:hint="eastAsia" w:ascii="黑体" w:hAnsi="宋体" w:eastAsia="黑体" w:cs="Times New Roman"/>
          <w:kern w:val="2"/>
          <w:sz w:val="30"/>
          <w:szCs w:val="21"/>
          <w:lang w:val="en-US" w:eastAsia="zh-CN" w:bidi="ar"/>
        </w:rPr>
        <w:br w:type="page"/>
      </w:r>
      <w:r>
        <w:rPr>
          <w:rFonts w:eastAsia="黑体"/>
          <w:lang w:val="en-US"/>
        </w:rPr>
        <w:t>1-3</w:t>
      </w:r>
      <w:r>
        <w:rPr>
          <w:rFonts w:hint="eastAsia" w:ascii="Times New Roman" w:hAnsi="Times New Roman" w:eastAsia="黑体" w:cs="黑体"/>
          <w:lang w:eastAsia="zh-CN"/>
        </w:rPr>
        <w:t>广东省含氢氟氯烃（</w:t>
      </w:r>
      <w:r>
        <w:rPr>
          <w:rFonts w:eastAsia="黑体"/>
          <w:lang w:val="en-US"/>
        </w:rPr>
        <w:t>HCFCs</w:t>
      </w:r>
      <w:r>
        <w:rPr>
          <w:rFonts w:hint="eastAsia" w:ascii="Times New Roman" w:hAnsi="Times New Roman" w:eastAsia="黑体" w:cs="黑体"/>
          <w:lang w:eastAsia="zh-CN"/>
        </w:rPr>
        <w:t>）使用情况表</w:t>
      </w:r>
      <w:r>
        <w:rPr>
          <w:rFonts w:eastAsia="黑体"/>
          <w:lang w:val="en-US"/>
        </w:rPr>
        <w:t>——</w:t>
      </w:r>
    </w:p>
    <w:p>
      <w:pPr>
        <w:pStyle w:val="16"/>
        <w:widowControl/>
        <w:ind w:left="0" w:firstLine="0" w:firstLineChars="0"/>
        <w:jc w:val="center"/>
        <w:rPr>
          <w:b/>
          <w:lang w:val="en-US"/>
        </w:rPr>
      </w:pPr>
      <w:r>
        <w:rPr>
          <w:rFonts w:hint="eastAsia" w:ascii="Times New Roman" w:eastAsia="仿宋_GB2312" w:cs="仿宋_GB2312"/>
          <w:b/>
          <w:lang w:eastAsia="zh-CN"/>
        </w:rPr>
        <w:t>各类物质使用明细表</w:t>
      </w:r>
    </w:p>
    <w:tbl>
      <w:tblPr>
        <w:tblStyle w:val="9"/>
        <w:tblW w:w="82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421"/>
        <w:gridCol w:w="708"/>
        <w:gridCol w:w="169"/>
        <w:gridCol w:w="1206"/>
        <w:gridCol w:w="185"/>
        <w:gridCol w:w="425"/>
        <w:gridCol w:w="945"/>
        <w:gridCol w:w="47"/>
        <w:gridCol w:w="709"/>
        <w:gridCol w:w="614"/>
        <w:gridCol w:w="122"/>
        <w:gridCol w:w="399"/>
        <w:gridCol w:w="706"/>
        <w:gridCol w:w="143"/>
        <w:gridCol w:w="286"/>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1298"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企业名称：</w:t>
            </w:r>
          </w:p>
        </w:tc>
        <w:tc>
          <w:tcPr>
            <w:tcW w:w="7000" w:type="dxa"/>
            <w:gridSpan w:val="1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1298"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填报物质：</w:t>
            </w:r>
          </w:p>
        </w:tc>
        <w:tc>
          <w:tcPr>
            <w:tcW w:w="120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55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填报年份：</w:t>
            </w:r>
          </w:p>
        </w:tc>
        <w:tc>
          <w:tcPr>
            <w:tcW w:w="1492"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0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106" w:rightChars="-33"/>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备案编号：</w:t>
            </w:r>
          </w:p>
        </w:tc>
        <w:tc>
          <w:tcPr>
            <w:tcW w:w="1642"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298"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联系人：</w:t>
            </w:r>
          </w:p>
        </w:tc>
        <w:tc>
          <w:tcPr>
            <w:tcW w:w="120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55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工作电话：</w:t>
            </w:r>
          </w:p>
        </w:tc>
        <w:tc>
          <w:tcPr>
            <w:tcW w:w="1492"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0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传真：</w:t>
            </w:r>
          </w:p>
        </w:tc>
        <w:tc>
          <w:tcPr>
            <w:tcW w:w="1642"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298"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移动电话：</w:t>
            </w:r>
          </w:p>
        </w:tc>
        <w:tc>
          <w:tcPr>
            <w:tcW w:w="120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55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106" w:rightChars="-33"/>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电子邮件地址：</w:t>
            </w:r>
          </w:p>
        </w:tc>
        <w:tc>
          <w:tcPr>
            <w:tcW w:w="4239" w:type="dxa"/>
            <w:gridSpan w:val="9"/>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21"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库存变化情况</w:t>
            </w:r>
          </w:p>
        </w:tc>
        <w:tc>
          <w:tcPr>
            <w:tcW w:w="7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月份</w:t>
            </w:r>
          </w:p>
        </w:tc>
        <w:tc>
          <w:tcPr>
            <w:tcW w:w="156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月初库存量（吨）</w:t>
            </w:r>
          </w:p>
        </w:tc>
        <w:tc>
          <w:tcPr>
            <w:tcW w:w="137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购买量（吨）</w:t>
            </w:r>
          </w:p>
        </w:tc>
        <w:tc>
          <w:tcPr>
            <w:tcW w:w="137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使用量（吨）</w:t>
            </w:r>
          </w:p>
        </w:tc>
        <w:tc>
          <w:tcPr>
            <w:tcW w:w="1370"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损耗量（吨）</w:t>
            </w:r>
          </w:p>
        </w:tc>
        <w:tc>
          <w:tcPr>
            <w:tcW w:w="149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月末库存量（吨）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default" w:ascii="Times New Roman" w:hAnsi="Times New Roman" w:eastAsia="楷体_GB2312" w:cs="Times New Roman"/>
                <w:kern w:val="2"/>
                <w:sz w:val="21"/>
                <w:szCs w:val="21"/>
                <w:bdr w:val="none" w:color="auto" w:sz="0" w:space="0"/>
                <w:lang w:val="en-US" w:eastAsia="zh-CN" w:bidi="ar"/>
              </w:rPr>
              <w:t>1</w:t>
            </w:r>
          </w:p>
        </w:tc>
        <w:tc>
          <w:tcPr>
            <w:tcW w:w="156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7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7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70"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49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default" w:ascii="Times New Roman" w:hAnsi="Times New Roman" w:eastAsia="楷体_GB2312" w:cs="Times New Roman"/>
                <w:kern w:val="2"/>
                <w:sz w:val="21"/>
                <w:szCs w:val="21"/>
                <w:bdr w:val="none" w:color="auto" w:sz="0" w:space="0"/>
                <w:lang w:val="en-US" w:eastAsia="zh-CN" w:bidi="ar"/>
              </w:rPr>
              <w:t>2</w:t>
            </w:r>
          </w:p>
        </w:tc>
        <w:tc>
          <w:tcPr>
            <w:tcW w:w="156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7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7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70"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49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default" w:ascii="Times New Roman" w:hAnsi="Times New Roman" w:eastAsia="楷体_GB2312" w:cs="Times New Roman"/>
                <w:kern w:val="2"/>
                <w:sz w:val="21"/>
                <w:szCs w:val="21"/>
                <w:bdr w:val="none" w:color="auto" w:sz="0" w:space="0"/>
                <w:lang w:val="en-US" w:eastAsia="zh-CN" w:bidi="ar"/>
              </w:rPr>
              <w:t>3</w:t>
            </w:r>
          </w:p>
        </w:tc>
        <w:tc>
          <w:tcPr>
            <w:tcW w:w="156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7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7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70"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49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default" w:ascii="Times New Roman" w:hAnsi="Times New Roman" w:eastAsia="楷体_GB2312" w:cs="Times New Roman"/>
                <w:kern w:val="2"/>
                <w:sz w:val="21"/>
                <w:szCs w:val="21"/>
                <w:bdr w:val="none" w:color="auto" w:sz="0" w:space="0"/>
                <w:lang w:val="en-US" w:eastAsia="zh-CN" w:bidi="ar"/>
              </w:rPr>
              <w:t>4</w:t>
            </w:r>
          </w:p>
        </w:tc>
        <w:tc>
          <w:tcPr>
            <w:tcW w:w="156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7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7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70"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49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default" w:ascii="Times New Roman" w:hAnsi="Times New Roman" w:eastAsia="楷体_GB2312" w:cs="Times New Roman"/>
                <w:kern w:val="2"/>
                <w:sz w:val="21"/>
                <w:szCs w:val="21"/>
                <w:bdr w:val="none" w:color="auto" w:sz="0" w:space="0"/>
                <w:lang w:val="en-US" w:eastAsia="zh-CN" w:bidi="ar"/>
              </w:rPr>
              <w:t>5</w:t>
            </w:r>
          </w:p>
        </w:tc>
        <w:tc>
          <w:tcPr>
            <w:tcW w:w="156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7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7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70"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49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default" w:ascii="Times New Roman" w:hAnsi="Times New Roman" w:eastAsia="楷体_GB2312" w:cs="Times New Roman"/>
                <w:kern w:val="2"/>
                <w:sz w:val="21"/>
                <w:szCs w:val="21"/>
                <w:bdr w:val="none" w:color="auto" w:sz="0" w:space="0"/>
                <w:lang w:val="en-US" w:eastAsia="zh-CN" w:bidi="ar"/>
              </w:rPr>
              <w:t>6</w:t>
            </w:r>
          </w:p>
        </w:tc>
        <w:tc>
          <w:tcPr>
            <w:tcW w:w="156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7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7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70"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49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default" w:ascii="Times New Roman" w:hAnsi="Times New Roman" w:eastAsia="楷体_GB2312" w:cs="Times New Roman"/>
                <w:kern w:val="2"/>
                <w:sz w:val="21"/>
                <w:szCs w:val="21"/>
                <w:bdr w:val="none" w:color="auto" w:sz="0" w:space="0"/>
                <w:lang w:val="en-US" w:eastAsia="zh-CN" w:bidi="ar"/>
              </w:rPr>
              <w:t>7</w:t>
            </w:r>
          </w:p>
        </w:tc>
        <w:tc>
          <w:tcPr>
            <w:tcW w:w="156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7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7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70"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49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default" w:ascii="Times New Roman" w:hAnsi="Times New Roman" w:eastAsia="楷体_GB2312" w:cs="Times New Roman"/>
                <w:kern w:val="2"/>
                <w:sz w:val="21"/>
                <w:szCs w:val="21"/>
                <w:bdr w:val="none" w:color="auto" w:sz="0" w:space="0"/>
                <w:lang w:val="en-US" w:eastAsia="zh-CN" w:bidi="ar"/>
              </w:rPr>
              <w:t>8</w:t>
            </w:r>
          </w:p>
        </w:tc>
        <w:tc>
          <w:tcPr>
            <w:tcW w:w="156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7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7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70"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49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default" w:ascii="Times New Roman" w:hAnsi="Times New Roman" w:eastAsia="楷体_GB2312" w:cs="Times New Roman"/>
                <w:kern w:val="2"/>
                <w:sz w:val="21"/>
                <w:szCs w:val="21"/>
                <w:bdr w:val="none" w:color="auto" w:sz="0" w:space="0"/>
                <w:lang w:val="en-US" w:eastAsia="zh-CN" w:bidi="ar"/>
              </w:rPr>
              <w:t>9</w:t>
            </w:r>
          </w:p>
        </w:tc>
        <w:tc>
          <w:tcPr>
            <w:tcW w:w="156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7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7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70"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49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default" w:ascii="Times New Roman" w:hAnsi="Times New Roman" w:eastAsia="楷体_GB2312" w:cs="Times New Roman"/>
                <w:kern w:val="2"/>
                <w:sz w:val="21"/>
                <w:szCs w:val="21"/>
                <w:bdr w:val="none" w:color="auto" w:sz="0" w:space="0"/>
                <w:lang w:val="en-US" w:eastAsia="zh-CN" w:bidi="ar"/>
              </w:rPr>
              <w:t>10</w:t>
            </w:r>
          </w:p>
        </w:tc>
        <w:tc>
          <w:tcPr>
            <w:tcW w:w="156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7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7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70"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49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default" w:ascii="Times New Roman" w:hAnsi="Times New Roman" w:eastAsia="楷体_GB2312" w:cs="Times New Roman"/>
                <w:kern w:val="2"/>
                <w:sz w:val="21"/>
                <w:szCs w:val="21"/>
                <w:bdr w:val="none" w:color="auto" w:sz="0" w:space="0"/>
                <w:lang w:val="en-US" w:eastAsia="zh-CN" w:bidi="ar"/>
              </w:rPr>
              <w:t>11</w:t>
            </w:r>
          </w:p>
        </w:tc>
        <w:tc>
          <w:tcPr>
            <w:tcW w:w="156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7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7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70"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49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default" w:ascii="Times New Roman" w:hAnsi="Times New Roman" w:eastAsia="楷体_GB2312" w:cs="Times New Roman"/>
                <w:kern w:val="2"/>
                <w:sz w:val="21"/>
                <w:szCs w:val="21"/>
                <w:bdr w:val="none" w:color="auto" w:sz="0" w:space="0"/>
                <w:lang w:val="en-US" w:eastAsia="zh-CN" w:bidi="ar"/>
              </w:rPr>
              <w:t>12</w:t>
            </w:r>
          </w:p>
        </w:tc>
        <w:tc>
          <w:tcPr>
            <w:tcW w:w="156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7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7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70"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49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合计：</w:t>
            </w:r>
          </w:p>
        </w:tc>
        <w:tc>
          <w:tcPr>
            <w:tcW w:w="156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7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7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70"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49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21"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物质使用情况</w:t>
            </w:r>
            <w:r>
              <w:rPr>
                <w:rFonts w:hint="default" w:ascii="Times New Roman" w:hAnsi="Times New Roman" w:eastAsia="楷体_GB2312" w:cs="Times New Roman"/>
                <w:kern w:val="2"/>
                <w:sz w:val="21"/>
                <w:szCs w:val="21"/>
                <w:bdr w:val="none" w:color="auto" w:sz="0" w:space="0"/>
                <w:lang w:val="en-US" w:eastAsia="zh-CN" w:bidi="ar"/>
              </w:rPr>
              <w:t>*</w:t>
            </w:r>
          </w:p>
        </w:tc>
        <w:tc>
          <w:tcPr>
            <w:tcW w:w="7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序号</w:t>
            </w:r>
          </w:p>
        </w:tc>
        <w:tc>
          <w:tcPr>
            <w:tcW w:w="1985"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产品名称</w:t>
            </w:r>
          </w:p>
        </w:tc>
        <w:tc>
          <w:tcPr>
            <w:tcW w:w="99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生产量</w:t>
            </w:r>
          </w:p>
        </w:tc>
        <w:tc>
          <w:tcPr>
            <w:tcW w:w="7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单位</w:t>
            </w:r>
          </w:p>
        </w:tc>
        <w:tc>
          <w:tcPr>
            <w:tcW w:w="113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default" w:ascii="Times New Roman" w:hAnsi="Times New Roman" w:eastAsia="楷体_GB2312" w:cs="Times New Roman"/>
                <w:kern w:val="2"/>
                <w:sz w:val="21"/>
                <w:szCs w:val="21"/>
                <w:bdr w:val="none" w:color="auto" w:sz="0" w:space="0"/>
                <w:lang w:val="en-US" w:eastAsia="zh-CN" w:bidi="ar"/>
              </w:rPr>
              <w:t>HCFCs</w:t>
            </w:r>
            <w:r>
              <w:rPr>
                <w:rFonts w:hint="eastAsia" w:ascii="Times New Roman" w:hAnsi="Times New Roman" w:eastAsia="楷体_GB2312" w:cs="楷体_GB2312"/>
                <w:kern w:val="2"/>
                <w:sz w:val="21"/>
                <w:szCs w:val="21"/>
                <w:bdr w:val="none" w:color="auto" w:sz="0" w:space="0"/>
                <w:lang w:val="en-US" w:eastAsia="zh-CN" w:bidi="ar"/>
              </w:rPr>
              <w:t>用途</w:t>
            </w:r>
          </w:p>
        </w:tc>
        <w:tc>
          <w:tcPr>
            <w:tcW w:w="113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使用量（吨）</w:t>
            </w:r>
          </w:p>
        </w:tc>
        <w:tc>
          <w:tcPr>
            <w:tcW w:w="12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出口比例（</w:t>
            </w:r>
            <w:r>
              <w:rPr>
                <w:rFonts w:hint="default" w:ascii="Times New Roman" w:hAnsi="Times New Roman" w:eastAsia="楷体_GB2312" w:cs="Times New Roman"/>
                <w:kern w:val="2"/>
                <w:sz w:val="21"/>
                <w:szCs w:val="21"/>
                <w:bdr w:val="none" w:color="auto" w:sz="0" w:space="0"/>
                <w:lang w:val="en-US" w:eastAsia="zh-CN" w:bidi="ar"/>
              </w:rPr>
              <w:t>%</w:t>
            </w:r>
            <w:r>
              <w:rPr>
                <w:rFonts w:hint="eastAsia" w:ascii="Times New Roman" w:hAnsi="Times New Roman" w:eastAsia="楷体_GB2312" w:cs="楷体_GB2312"/>
                <w:kern w:val="2"/>
                <w:sz w:val="21"/>
                <w:szCs w:val="21"/>
                <w:bdr w:val="none" w:color="auto" w:sz="0" w:space="0"/>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default" w:ascii="Times New Roman" w:hAnsi="Times New Roman" w:eastAsia="楷体_GB2312" w:cs="Times New Roman"/>
                <w:kern w:val="2"/>
                <w:sz w:val="21"/>
                <w:szCs w:val="21"/>
                <w:bdr w:val="none" w:color="auto" w:sz="0" w:space="0"/>
                <w:lang w:val="en-US" w:eastAsia="zh-CN" w:bidi="ar"/>
              </w:rPr>
              <w:t>1</w:t>
            </w:r>
          </w:p>
        </w:tc>
        <w:tc>
          <w:tcPr>
            <w:tcW w:w="1985"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99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7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3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3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2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default" w:ascii="Times New Roman" w:hAnsi="Times New Roman" w:eastAsia="楷体_GB2312" w:cs="Times New Roman"/>
                <w:kern w:val="2"/>
                <w:sz w:val="21"/>
                <w:szCs w:val="21"/>
                <w:bdr w:val="none" w:color="auto" w:sz="0" w:space="0"/>
                <w:lang w:val="en-US" w:eastAsia="zh-CN" w:bidi="ar"/>
              </w:rPr>
              <w:t>2</w:t>
            </w:r>
          </w:p>
        </w:tc>
        <w:tc>
          <w:tcPr>
            <w:tcW w:w="1985"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99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7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3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3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2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default" w:ascii="Times New Roman" w:hAnsi="Times New Roman" w:eastAsia="楷体_GB2312" w:cs="Times New Roman"/>
                <w:kern w:val="2"/>
                <w:sz w:val="21"/>
                <w:szCs w:val="21"/>
                <w:bdr w:val="none" w:color="auto" w:sz="0" w:space="0"/>
                <w:lang w:val="en-US" w:eastAsia="zh-CN" w:bidi="ar"/>
              </w:rPr>
              <w:t>3</w:t>
            </w:r>
          </w:p>
        </w:tc>
        <w:tc>
          <w:tcPr>
            <w:tcW w:w="1985"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99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7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3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3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2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default" w:ascii="Times New Roman" w:hAnsi="Times New Roman" w:eastAsia="楷体_GB2312" w:cs="Times New Roman"/>
                <w:kern w:val="2"/>
                <w:sz w:val="21"/>
                <w:szCs w:val="21"/>
                <w:bdr w:val="none" w:color="auto" w:sz="0" w:space="0"/>
                <w:lang w:val="en-US" w:eastAsia="zh-CN" w:bidi="ar"/>
              </w:rPr>
              <w:t>4</w:t>
            </w:r>
          </w:p>
        </w:tc>
        <w:tc>
          <w:tcPr>
            <w:tcW w:w="1985"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99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7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3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3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2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default" w:ascii="Times New Roman" w:hAnsi="Times New Roman" w:eastAsia="楷体_GB2312" w:cs="Times New Roman"/>
                <w:kern w:val="2"/>
                <w:sz w:val="21"/>
                <w:szCs w:val="21"/>
                <w:bdr w:val="none" w:color="auto" w:sz="0" w:space="0"/>
                <w:lang w:val="en-US" w:eastAsia="zh-CN" w:bidi="ar"/>
              </w:rPr>
              <w:t>5</w:t>
            </w:r>
          </w:p>
        </w:tc>
        <w:tc>
          <w:tcPr>
            <w:tcW w:w="1985"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99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7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3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3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2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default" w:ascii="Times New Roman" w:hAnsi="Times New Roman" w:eastAsia="楷体_GB2312" w:cs="Times New Roman"/>
                <w:kern w:val="2"/>
                <w:sz w:val="21"/>
                <w:szCs w:val="21"/>
                <w:bdr w:val="none" w:color="auto" w:sz="0" w:space="0"/>
                <w:lang w:val="en-US" w:eastAsia="zh-CN" w:bidi="ar"/>
              </w:rPr>
              <w:t>6</w:t>
            </w:r>
          </w:p>
        </w:tc>
        <w:tc>
          <w:tcPr>
            <w:tcW w:w="1985"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99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7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3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3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2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default" w:ascii="Times New Roman" w:hAnsi="Times New Roman" w:eastAsia="楷体_GB2312" w:cs="Times New Roman"/>
                <w:kern w:val="2"/>
                <w:sz w:val="21"/>
                <w:szCs w:val="21"/>
                <w:bdr w:val="none" w:color="auto" w:sz="0" w:space="0"/>
                <w:lang w:val="en-US" w:eastAsia="zh-CN" w:bidi="ar"/>
              </w:rPr>
              <w:t>7</w:t>
            </w:r>
          </w:p>
        </w:tc>
        <w:tc>
          <w:tcPr>
            <w:tcW w:w="1985"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99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7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3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3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2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421"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物质来源情况</w:t>
            </w:r>
          </w:p>
        </w:tc>
        <w:tc>
          <w:tcPr>
            <w:tcW w:w="7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序号</w:t>
            </w:r>
          </w:p>
        </w:tc>
        <w:tc>
          <w:tcPr>
            <w:tcW w:w="4821" w:type="dxa"/>
            <w:gridSpan w:val="10"/>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企业名称</w:t>
            </w:r>
          </w:p>
        </w:tc>
        <w:tc>
          <w:tcPr>
            <w:tcW w:w="113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购买量（吨）</w:t>
            </w:r>
          </w:p>
        </w:tc>
        <w:tc>
          <w:tcPr>
            <w:tcW w:w="12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购买年月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default" w:ascii="Times New Roman" w:hAnsi="Times New Roman" w:eastAsia="楷体_GB2312" w:cs="Times New Roman"/>
                <w:kern w:val="2"/>
                <w:sz w:val="21"/>
                <w:szCs w:val="21"/>
                <w:bdr w:val="none" w:color="auto" w:sz="0" w:space="0"/>
                <w:lang w:val="en-US" w:eastAsia="zh-CN" w:bidi="ar"/>
              </w:rPr>
              <w:t>1</w:t>
            </w:r>
          </w:p>
        </w:tc>
        <w:tc>
          <w:tcPr>
            <w:tcW w:w="4821" w:type="dxa"/>
            <w:gridSpan w:val="10"/>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3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2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default" w:ascii="Times New Roman" w:hAnsi="Times New Roman" w:eastAsia="楷体_GB2312" w:cs="Times New Roman"/>
                <w:kern w:val="2"/>
                <w:sz w:val="21"/>
                <w:szCs w:val="21"/>
                <w:bdr w:val="none" w:color="auto" w:sz="0" w:space="0"/>
                <w:lang w:val="en-US" w:eastAsia="zh-CN" w:bidi="ar"/>
              </w:rPr>
              <w:t>2</w:t>
            </w:r>
          </w:p>
        </w:tc>
        <w:tc>
          <w:tcPr>
            <w:tcW w:w="4821" w:type="dxa"/>
            <w:gridSpan w:val="10"/>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3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2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cantSplit/>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default" w:ascii="Times New Roman" w:hAnsi="Times New Roman" w:eastAsia="楷体_GB2312" w:cs="Times New Roman"/>
                <w:kern w:val="2"/>
                <w:sz w:val="21"/>
                <w:szCs w:val="21"/>
                <w:bdr w:val="none" w:color="auto" w:sz="0" w:space="0"/>
                <w:lang w:val="en-US" w:eastAsia="zh-CN" w:bidi="ar"/>
              </w:rPr>
              <w:t>3</w:t>
            </w:r>
          </w:p>
        </w:tc>
        <w:tc>
          <w:tcPr>
            <w:tcW w:w="4821" w:type="dxa"/>
            <w:gridSpan w:val="10"/>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3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2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cantSplit/>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default" w:ascii="Times New Roman" w:hAnsi="Times New Roman" w:eastAsia="楷体_GB2312" w:cs="Times New Roman"/>
                <w:kern w:val="2"/>
                <w:sz w:val="21"/>
                <w:szCs w:val="21"/>
                <w:bdr w:val="none" w:color="auto" w:sz="0" w:space="0"/>
                <w:lang w:val="en-US" w:eastAsia="zh-CN" w:bidi="ar"/>
              </w:rPr>
              <w:t>4</w:t>
            </w:r>
          </w:p>
        </w:tc>
        <w:tc>
          <w:tcPr>
            <w:tcW w:w="4821" w:type="dxa"/>
            <w:gridSpan w:val="10"/>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3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2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20" w:hRule="atLeast"/>
          <w:jc w:val="center"/>
        </w:trPr>
        <w:tc>
          <w:tcPr>
            <w:tcW w:w="42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上报企业申明</w:t>
            </w:r>
          </w:p>
        </w:tc>
        <w:tc>
          <w:tcPr>
            <w:tcW w:w="7877" w:type="dxa"/>
            <w:gridSpan w:val="1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firstLine="370" w:firstLineChars="176"/>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本人特此确认，本表所上报内容及所附文件内容均为真实的。本人对本单位所提交材料的真实性负责，并承担内容不实所造成的所有后果。</w:t>
            </w:r>
          </w:p>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企业法人代表（签名）：</w:t>
            </w:r>
          </w:p>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p>
            <w:pPr>
              <w:keepNext w:val="0"/>
              <w:keepLines w:val="0"/>
              <w:widowControl w:val="0"/>
              <w:suppressLineNumbers w:val="0"/>
              <w:wordWrap w:val="0"/>
              <w:spacing w:before="0" w:beforeAutospacing="0" w:after="0" w:afterAutospacing="0" w:line="320" w:lineRule="exact"/>
              <w:ind w:left="0" w:right="0"/>
              <w:jc w:val="right"/>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上报企业（盖章）</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年</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月</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0" w:hRule="atLeast"/>
          <w:jc w:val="center"/>
        </w:trPr>
        <w:tc>
          <w:tcPr>
            <w:tcW w:w="42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审核情况</w:t>
            </w:r>
          </w:p>
        </w:tc>
        <w:tc>
          <w:tcPr>
            <w:tcW w:w="7877" w:type="dxa"/>
            <w:gridSpan w:val="1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审核意见：</w:t>
            </w:r>
          </w:p>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审核人：</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负责人：</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年</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月</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日</w:t>
            </w:r>
          </w:p>
        </w:tc>
      </w:tr>
    </w:tbl>
    <w:p>
      <w:pPr>
        <w:keepNext w:val="0"/>
        <w:keepLines w:val="0"/>
        <w:widowControl w:val="0"/>
        <w:suppressLineNumbers w:val="0"/>
        <w:spacing w:before="0" w:beforeAutospacing="0" w:after="0" w:afterAutospacing="0" w:line="500" w:lineRule="exact"/>
        <w:ind w:left="0" w:right="0"/>
        <w:jc w:val="left"/>
        <w:rPr>
          <w:rFonts w:eastAsia="楷体_GB2312"/>
          <w:sz w:val="24"/>
          <w:szCs w:val="24"/>
          <w:lang w:val="en-US"/>
        </w:rPr>
      </w:pPr>
      <w:r>
        <w:rPr>
          <w:rFonts w:hint="eastAsia" w:ascii="Times New Roman" w:hAnsi="Times New Roman" w:eastAsia="楷体_GB2312" w:cs="楷体_GB2312"/>
          <w:kern w:val="2"/>
          <w:sz w:val="24"/>
          <w:szCs w:val="24"/>
          <w:lang w:val="en-US" w:eastAsia="zh-CN" w:bidi="ar"/>
        </w:rPr>
        <w:t>填表说明：</w:t>
      </w:r>
    </w:p>
    <w:p>
      <w:pPr>
        <w:keepNext w:val="0"/>
        <w:keepLines w:val="0"/>
        <w:widowControl w:val="0"/>
        <w:suppressLineNumbers w:val="0"/>
        <w:spacing w:before="0" w:beforeAutospacing="0" w:after="0" w:afterAutospacing="0" w:line="500" w:lineRule="exact"/>
        <w:ind w:left="0" w:right="0"/>
        <w:jc w:val="left"/>
        <w:rPr>
          <w:rFonts w:eastAsia="楷体_GB2312"/>
          <w:sz w:val="24"/>
          <w:szCs w:val="24"/>
          <w:lang w:val="en-US"/>
        </w:rPr>
      </w:pPr>
      <w:r>
        <w:rPr>
          <w:rFonts w:hint="default" w:ascii="Times New Roman" w:hAnsi="Times New Roman" w:eastAsia="楷体_GB2312" w:cs="Times New Roman"/>
          <w:kern w:val="2"/>
          <w:sz w:val="24"/>
          <w:szCs w:val="24"/>
          <w:lang w:val="en-US" w:eastAsia="zh-CN" w:bidi="ar"/>
        </w:rPr>
        <w:fldChar w:fldCharType="begin"/>
      </w:r>
      <w:r>
        <w:rPr>
          <w:rFonts w:hint="default" w:ascii="Times New Roman" w:hAnsi="Times New Roman" w:eastAsia="楷体_GB2312" w:cs="Times New Roman"/>
          <w:kern w:val="2"/>
          <w:sz w:val="24"/>
          <w:szCs w:val="24"/>
          <w:lang w:val="en-US" w:eastAsia="zh-CN" w:bidi="ar"/>
        </w:rPr>
        <w:instrText xml:space="preserve"> = 1 \* GB3 </w:instrText>
      </w:r>
      <w:r>
        <w:rPr>
          <w:rFonts w:hint="default" w:ascii="Times New Roman" w:hAnsi="Times New Roman" w:eastAsia="楷体_GB2312" w:cs="Times New Roman"/>
          <w:kern w:val="2"/>
          <w:sz w:val="24"/>
          <w:szCs w:val="24"/>
          <w:lang w:val="en-US" w:eastAsia="zh-CN" w:bidi="ar"/>
        </w:rPr>
        <w:fldChar w:fldCharType="separate"/>
      </w:r>
      <w:r>
        <w:rPr>
          <w:rFonts w:hint="default" w:ascii="Times New Roman" w:hAnsi="Times New Roman" w:eastAsia="楷体_GB2312" w:cs="Times New Roman"/>
          <w:kern w:val="2"/>
          <w:sz w:val="24"/>
          <w:szCs w:val="24"/>
          <w:lang w:val="en-US" w:eastAsia="zh-CN" w:bidi="ar"/>
        </w:rPr>
        <w:t>①</w:t>
      </w:r>
      <w:r>
        <w:rPr>
          <w:rFonts w:hint="default" w:ascii="Times New Roman" w:hAnsi="Times New Roman" w:eastAsia="楷体_GB2312" w:cs="Times New Roman"/>
          <w:kern w:val="2"/>
          <w:sz w:val="24"/>
          <w:szCs w:val="24"/>
          <w:lang w:val="en-US" w:eastAsia="zh-CN" w:bidi="ar"/>
        </w:rPr>
        <w:fldChar w:fldCharType="end"/>
      </w:r>
      <w:r>
        <w:rPr>
          <w:rFonts w:hint="eastAsia" w:ascii="Times New Roman" w:hAnsi="Times New Roman" w:eastAsia="楷体_GB2312" w:cs="楷体_GB2312"/>
          <w:kern w:val="2"/>
          <w:sz w:val="24"/>
          <w:szCs w:val="24"/>
          <w:lang w:val="en-US" w:eastAsia="zh-CN" w:bidi="ar"/>
        </w:rPr>
        <w:t>本表格由企业在信息管理系统填报后直接打印生成，手写无效；</w:t>
      </w:r>
    </w:p>
    <w:p>
      <w:pPr>
        <w:keepNext w:val="0"/>
        <w:keepLines w:val="0"/>
        <w:widowControl w:val="0"/>
        <w:suppressLineNumbers w:val="0"/>
        <w:spacing w:before="0" w:beforeAutospacing="0" w:after="0" w:afterAutospacing="0" w:line="500" w:lineRule="exact"/>
        <w:ind w:left="0" w:right="0"/>
        <w:jc w:val="left"/>
        <w:rPr>
          <w:rFonts w:eastAsia="楷体_GB2312"/>
          <w:sz w:val="24"/>
          <w:szCs w:val="24"/>
          <w:lang w:val="en-US"/>
        </w:rPr>
      </w:pPr>
      <w:r>
        <w:rPr>
          <w:rFonts w:hint="default" w:ascii="Times New Roman" w:hAnsi="Times New Roman" w:eastAsia="楷体_GB2312" w:cs="Times New Roman"/>
          <w:kern w:val="2"/>
          <w:sz w:val="24"/>
          <w:szCs w:val="24"/>
          <w:lang w:val="en-US" w:eastAsia="zh-CN" w:bidi="ar"/>
        </w:rPr>
        <w:fldChar w:fldCharType="begin"/>
      </w:r>
      <w:r>
        <w:rPr>
          <w:rFonts w:hint="default" w:ascii="Times New Roman" w:hAnsi="Times New Roman" w:eastAsia="楷体_GB2312" w:cs="Times New Roman"/>
          <w:kern w:val="2"/>
          <w:sz w:val="24"/>
          <w:szCs w:val="24"/>
          <w:lang w:val="en-US" w:eastAsia="zh-CN" w:bidi="ar"/>
        </w:rPr>
        <w:instrText xml:space="preserve"> = 2 \* GB3 </w:instrText>
      </w:r>
      <w:r>
        <w:rPr>
          <w:rFonts w:hint="default" w:ascii="Times New Roman" w:hAnsi="Times New Roman" w:eastAsia="楷体_GB2312" w:cs="Times New Roman"/>
          <w:kern w:val="2"/>
          <w:sz w:val="24"/>
          <w:szCs w:val="24"/>
          <w:lang w:val="en-US" w:eastAsia="zh-CN" w:bidi="ar"/>
        </w:rPr>
        <w:fldChar w:fldCharType="separate"/>
      </w:r>
      <w:r>
        <w:rPr>
          <w:rFonts w:hint="default" w:ascii="Times New Roman" w:hAnsi="Times New Roman" w:eastAsia="楷体_GB2312" w:cs="Times New Roman"/>
          <w:kern w:val="2"/>
          <w:sz w:val="24"/>
          <w:szCs w:val="24"/>
          <w:lang w:val="en-US" w:eastAsia="zh-CN" w:bidi="ar"/>
        </w:rPr>
        <w:t>②</w:t>
      </w:r>
      <w:r>
        <w:rPr>
          <w:rFonts w:hint="default" w:ascii="Times New Roman" w:hAnsi="Times New Roman" w:eastAsia="楷体_GB2312" w:cs="Times New Roman"/>
          <w:kern w:val="2"/>
          <w:sz w:val="24"/>
          <w:szCs w:val="24"/>
          <w:lang w:val="en-US" w:eastAsia="zh-CN" w:bidi="ar"/>
        </w:rPr>
        <w:fldChar w:fldCharType="end"/>
      </w:r>
      <w:r>
        <w:rPr>
          <w:rFonts w:hint="eastAsia" w:ascii="Times New Roman" w:hAnsi="Times New Roman" w:eastAsia="楷体_GB2312" w:cs="楷体_GB2312"/>
          <w:kern w:val="2"/>
          <w:sz w:val="24"/>
          <w:szCs w:val="24"/>
          <w:lang w:val="en-US" w:eastAsia="zh-CN" w:bidi="ar"/>
        </w:rPr>
        <w:t>请将本表附于使用情况汇总表一同提交，此表每张仅限填写一种物质；</w:t>
      </w:r>
    </w:p>
    <w:p>
      <w:pPr>
        <w:keepNext w:val="0"/>
        <w:keepLines w:val="0"/>
        <w:widowControl w:val="0"/>
        <w:suppressLineNumbers w:val="0"/>
        <w:spacing w:before="0" w:beforeAutospacing="0" w:after="0" w:afterAutospacing="0" w:line="500" w:lineRule="exact"/>
        <w:ind w:left="0" w:right="0"/>
        <w:jc w:val="left"/>
        <w:rPr>
          <w:rFonts w:eastAsia="楷体_GB2312"/>
          <w:sz w:val="24"/>
          <w:szCs w:val="24"/>
          <w:lang w:val="en-US"/>
        </w:rPr>
      </w:pPr>
      <w:r>
        <w:rPr>
          <w:rFonts w:hint="default" w:ascii="Times New Roman" w:hAnsi="Times New Roman" w:eastAsia="楷体_GB2312" w:cs="Times New Roman"/>
          <w:kern w:val="2"/>
          <w:sz w:val="24"/>
          <w:szCs w:val="24"/>
          <w:lang w:val="en-US" w:eastAsia="zh-CN" w:bidi="ar"/>
        </w:rPr>
        <w:t>*</w:t>
      </w:r>
      <w:r>
        <w:rPr>
          <w:rFonts w:hint="eastAsia" w:ascii="Times New Roman" w:hAnsi="Times New Roman" w:eastAsia="楷体_GB2312" w:cs="楷体_GB2312"/>
          <w:kern w:val="2"/>
          <w:sz w:val="24"/>
          <w:szCs w:val="24"/>
          <w:lang w:val="en-US" w:eastAsia="zh-CN" w:bidi="ar"/>
        </w:rPr>
        <w:t>：制冷设备生产根据其产品制冷剂充注量进行分类，同一充注量产品视为一种产品，不必额外划分。</w:t>
      </w: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line="500" w:lineRule="exact"/>
        <w:ind w:left="0" w:right="0"/>
        <w:jc w:val="left"/>
        <w:rPr>
          <w:rFonts w:eastAsia="楷体_GB2312"/>
          <w:sz w:val="24"/>
          <w:szCs w:val="24"/>
          <w:lang w:val="en-US"/>
        </w:rPr>
      </w:pPr>
      <w:r>
        <w:rPr>
          <w:rFonts w:hint="eastAsia" w:ascii="黑体" w:hAnsi="宋体" w:eastAsia="黑体" w:cs="黑体"/>
          <w:kern w:val="2"/>
          <w:sz w:val="32"/>
          <w:szCs w:val="24"/>
          <w:lang w:val="en-US" w:eastAsia="zh-CN" w:bidi="ar"/>
        </w:rPr>
        <w:t>附件</w:t>
      </w:r>
      <w:r>
        <w:rPr>
          <w:rFonts w:hint="default" w:ascii="Times New Roman" w:hAnsi="Times New Roman" w:eastAsia="仿宋_GB2312" w:cs="Times New Roman"/>
          <w:kern w:val="2"/>
          <w:sz w:val="32"/>
          <w:szCs w:val="24"/>
          <w:lang w:val="en-US" w:eastAsia="zh-CN" w:bidi="ar"/>
        </w:rPr>
        <w:t>2</w:t>
      </w: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36"/>
          <w:szCs w:val="36"/>
          <w:lang w:val="en-US"/>
        </w:rPr>
      </w:pPr>
      <w:r>
        <w:rPr>
          <w:rFonts w:hint="eastAsia" w:ascii="方正小标宋简体" w:hAnsi="方正小标宋简体" w:eastAsia="方正小标宋简体" w:cs="方正小标宋简体"/>
          <w:kern w:val="2"/>
          <w:sz w:val="36"/>
          <w:szCs w:val="36"/>
          <w:lang w:val="en-US" w:eastAsia="zh-CN" w:bidi="ar"/>
        </w:rPr>
        <w:t>广东省含氢氟氯烃（HCFCs）销售企业使用表格</w:t>
      </w:r>
    </w:p>
    <w:p>
      <w:pPr>
        <w:keepNext w:val="0"/>
        <w:keepLines w:val="0"/>
        <w:widowControl w:val="0"/>
        <w:suppressLineNumbers w:val="0"/>
        <w:spacing w:before="120" w:beforeLines="50" w:beforeAutospacing="0" w:after="0" w:afterAutospacing="0"/>
        <w:ind w:left="0" w:right="0"/>
        <w:jc w:val="center"/>
        <w:rPr>
          <w:rFonts w:eastAsia="黑体"/>
          <w:lang w:val="en-US"/>
        </w:rPr>
      </w:pPr>
      <w:r>
        <w:rPr>
          <w:rFonts w:hint="default" w:ascii="Times New Roman" w:hAnsi="Times New Roman" w:eastAsia="黑体" w:cs="Times New Roman"/>
          <w:kern w:val="2"/>
          <w:sz w:val="32"/>
          <w:szCs w:val="24"/>
          <w:lang w:val="en-US" w:eastAsia="zh-CN" w:bidi="ar"/>
        </w:rPr>
        <w:t>2-1</w:t>
      </w:r>
      <w:r>
        <w:rPr>
          <w:rFonts w:hint="eastAsia" w:ascii="Times New Roman" w:hAnsi="Times New Roman" w:eastAsia="黑体" w:cs="黑体"/>
          <w:kern w:val="2"/>
          <w:sz w:val="32"/>
          <w:szCs w:val="24"/>
          <w:lang w:val="en-US" w:eastAsia="zh-CN" w:bidi="ar"/>
        </w:rPr>
        <w:t>广东省含氢氟氯烃（</w:t>
      </w:r>
      <w:r>
        <w:rPr>
          <w:rFonts w:hint="default" w:ascii="Times New Roman" w:hAnsi="Times New Roman" w:eastAsia="黑体" w:cs="Times New Roman"/>
          <w:kern w:val="2"/>
          <w:sz w:val="32"/>
          <w:szCs w:val="24"/>
          <w:lang w:val="en-US" w:eastAsia="zh-CN" w:bidi="ar"/>
        </w:rPr>
        <w:t>HCFCs</w:t>
      </w:r>
      <w:r>
        <w:rPr>
          <w:rFonts w:hint="eastAsia" w:ascii="Times New Roman" w:hAnsi="Times New Roman" w:eastAsia="黑体" w:cs="黑体"/>
          <w:kern w:val="2"/>
          <w:sz w:val="32"/>
          <w:szCs w:val="24"/>
          <w:lang w:val="en-US" w:eastAsia="zh-CN" w:bidi="ar"/>
        </w:rPr>
        <w:t>）销售企业备案表</w:t>
      </w:r>
    </w:p>
    <w:p>
      <w:pPr>
        <w:keepNext w:val="0"/>
        <w:keepLines w:val="0"/>
        <w:widowControl w:val="0"/>
        <w:suppressLineNumbers w:val="0"/>
        <w:spacing w:before="0" w:beforeAutospacing="0" w:after="0" w:afterAutospacing="0"/>
        <w:ind w:left="0" w:right="0"/>
        <w:jc w:val="right"/>
        <w:rPr>
          <w:rFonts w:eastAsia="楷体_GB2312"/>
          <w:sz w:val="24"/>
          <w:szCs w:val="24"/>
          <w:lang w:val="en-US"/>
        </w:rPr>
      </w:pPr>
      <w:r>
        <w:rPr>
          <w:rFonts w:hint="eastAsia" w:ascii="Times New Roman" w:hAnsi="Times New Roman" w:eastAsia="楷体_GB2312" w:cs="楷体_GB2312"/>
          <w:kern w:val="2"/>
          <w:sz w:val="24"/>
          <w:szCs w:val="24"/>
          <w:lang w:val="en-US" w:eastAsia="zh-CN" w:bidi="ar"/>
        </w:rPr>
        <w:t>编号：（</w:t>
      </w:r>
      <w:r>
        <w:rPr>
          <w:rFonts w:hint="default" w:ascii="Times New Roman" w:hAnsi="Times New Roman" w:eastAsia="楷体_GB2312" w:cs="Times New Roman"/>
          <w:kern w:val="2"/>
          <w:sz w:val="24"/>
          <w:szCs w:val="24"/>
          <w:lang w:val="en-US" w:eastAsia="zh-CN" w:bidi="ar"/>
        </w:rPr>
        <w:t xml:space="preserve">         </w:t>
      </w:r>
      <w:r>
        <w:rPr>
          <w:rFonts w:hint="eastAsia" w:ascii="Times New Roman" w:hAnsi="Times New Roman" w:eastAsia="楷体_GB2312" w:cs="楷体_GB2312"/>
          <w:kern w:val="2"/>
          <w:sz w:val="24"/>
          <w:szCs w:val="24"/>
          <w:lang w:val="en-US" w:eastAsia="zh-CN" w:bidi="ar"/>
        </w:rPr>
        <w:t>年）第</w:t>
      </w:r>
      <w:r>
        <w:rPr>
          <w:rFonts w:hint="default" w:ascii="Times New Roman" w:hAnsi="Times New Roman" w:eastAsia="楷体_GB2312" w:cs="Times New Roman"/>
          <w:kern w:val="2"/>
          <w:sz w:val="24"/>
          <w:szCs w:val="24"/>
          <w:lang w:val="en-US" w:eastAsia="zh-CN" w:bidi="ar"/>
        </w:rPr>
        <w:t xml:space="preserve">     </w:t>
      </w:r>
      <w:r>
        <w:rPr>
          <w:rFonts w:hint="eastAsia" w:ascii="Times New Roman" w:hAnsi="Times New Roman" w:eastAsia="楷体_GB2312" w:cs="楷体_GB2312"/>
          <w:kern w:val="2"/>
          <w:sz w:val="24"/>
          <w:szCs w:val="24"/>
          <w:lang w:val="en-US" w:eastAsia="zh-CN" w:bidi="ar"/>
        </w:rPr>
        <w:t>号</w:t>
      </w:r>
    </w:p>
    <w:tbl>
      <w:tblPr>
        <w:tblStyle w:val="9"/>
        <w:tblW w:w="86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426"/>
        <w:gridCol w:w="1633"/>
        <w:gridCol w:w="70"/>
        <w:gridCol w:w="1133"/>
        <w:gridCol w:w="429"/>
        <w:gridCol w:w="1135"/>
        <w:gridCol w:w="173"/>
        <w:gridCol w:w="960"/>
        <w:gridCol w:w="144"/>
        <w:gridCol w:w="991"/>
        <w:gridCol w:w="293"/>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27" w:hRule="atLeast"/>
          <w:jc w:val="center"/>
        </w:trPr>
        <w:tc>
          <w:tcPr>
            <w:tcW w:w="42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企业基本情况</w:t>
            </w:r>
          </w:p>
        </w:tc>
        <w:tc>
          <w:tcPr>
            <w:tcW w:w="5677" w:type="dxa"/>
            <w:gridSpan w:val="8"/>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企业名称：</w:t>
            </w:r>
          </w:p>
        </w:tc>
        <w:tc>
          <w:tcPr>
            <w:tcW w:w="128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邮编：</w:t>
            </w:r>
          </w:p>
        </w:tc>
        <w:tc>
          <w:tcPr>
            <w:tcW w:w="126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27" w:hRule="atLeast"/>
          <w:jc w:val="center"/>
        </w:trPr>
        <w:tc>
          <w:tcPr>
            <w:tcW w:w="42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63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详细地址：</w:t>
            </w:r>
          </w:p>
        </w:tc>
        <w:tc>
          <w:tcPr>
            <w:tcW w:w="4044" w:type="dxa"/>
            <w:gridSpan w:val="7"/>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c>
          <w:tcPr>
            <w:tcW w:w="128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行政区域：</w:t>
            </w:r>
          </w:p>
        </w:tc>
        <w:tc>
          <w:tcPr>
            <w:tcW w:w="126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27" w:hRule="atLeast"/>
          <w:jc w:val="center"/>
        </w:trPr>
        <w:tc>
          <w:tcPr>
            <w:tcW w:w="42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63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32" w:rightChars="1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组织机构代码：</w:t>
            </w:r>
          </w:p>
        </w:tc>
        <w:tc>
          <w:tcPr>
            <w:tcW w:w="120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c>
          <w:tcPr>
            <w:tcW w:w="1737"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登记注册类型：</w:t>
            </w:r>
          </w:p>
        </w:tc>
        <w:tc>
          <w:tcPr>
            <w:tcW w:w="110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c>
          <w:tcPr>
            <w:tcW w:w="128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外资比例：</w:t>
            </w:r>
          </w:p>
        </w:tc>
        <w:tc>
          <w:tcPr>
            <w:tcW w:w="126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27" w:hRule="atLeast"/>
          <w:jc w:val="center"/>
        </w:trPr>
        <w:tc>
          <w:tcPr>
            <w:tcW w:w="42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63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法人代表姓名：</w:t>
            </w:r>
          </w:p>
        </w:tc>
        <w:tc>
          <w:tcPr>
            <w:tcW w:w="120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c>
          <w:tcPr>
            <w:tcW w:w="1737"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联系方式：</w:t>
            </w:r>
          </w:p>
        </w:tc>
        <w:tc>
          <w:tcPr>
            <w:tcW w:w="110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c>
          <w:tcPr>
            <w:tcW w:w="128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传真：</w:t>
            </w:r>
          </w:p>
        </w:tc>
        <w:tc>
          <w:tcPr>
            <w:tcW w:w="126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27" w:hRule="atLeast"/>
          <w:jc w:val="center"/>
        </w:trPr>
        <w:tc>
          <w:tcPr>
            <w:tcW w:w="42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63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联系人姓名：</w:t>
            </w:r>
          </w:p>
        </w:tc>
        <w:tc>
          <w:tcPr>
            <w:tcW w:w="120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c>
          <w:tcPr>
            <w:tcW w:w="1737"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工作电话：</w:t>
            </w:r>
          </w:p>
        </w:tc>
        <w:tc>
          <w:tcPr>
            <w:tcW w:w="110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c>
          <w:tcPr>
            <w:tcW w:w="128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传真：</w:t>
            </w:r>
          </w:p>
        </w:tc>
        <w:tc>
          <w:tcPr>
            <w:tcW w:w="126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42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63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移动电话：</w:t>
            </w:r>
          </w:p>
        </w:tc>
        <w:tc>
          <w:tcPr>
            <w:tcW w:w="120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c>
          <w:tcPr>
            <w:tcW w:w="1737"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电子邮件地址：</w:t>
            </w:r>
          </w:p>
        </w:tc>
        <w:tc>
          <w:tcPr>
            <w:tcW w:w="3650"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27" w:hRule="atLeast"/>
          <w:jc w:val="center"/>
        </w:trPr>
        <w:tc>
          <w:tcPr>
            <w:tcW w:w="42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备案申请及销售情况</w:t>
            </w:r>
          </w:p>
        </w:tc>
        <w:tc>
          <w:tcPr>
            <w:tcW w:w="8223" w:type="dxa"/>
            <w:gridSpan w:val="11"/>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申请销售备案的</w:t>
            </w:r>
            <w:r>
              <w:rPr>
                <w:rFonts w:hint="default" w:ascii="Times New Roman" w:hAnsi="Times New Roman" w:eastAsia="楷体_GB2312" w:cs="Times New Roman"/>
                <w:kern w:val="2"/>
                <w:sz w:val="21"/>
                <w:szCs w:val="21"/>
                <w:bdr w:val="none" w:color="auto" w:sz="0" w:space="0"/>
                <w:lang w:val="en-US" w:eastAsia="zh-CN" w:bidi="ar"/>
              </w:rPr>
              <w:t>HCFCs</w:t>
            </w:r>
            <w:r>
              <w:rPr>
                <w:rFonts w:hint="eastAsia" w:ascii="Times New Roman" w:hAnsi="Times New Roman" w:eastAsia="楷体_GB2312" w:cs="楷体_GB2312"/>
                <w:kern w:val="2"/>
                <w:sz w:val="21"/>
                <w:szCs w:val="21"/>
                <w:bdr w:val="none" w:color="auto" w:sz="0" w:space="0"/>
                <w:lang w:val="en-US" w:eastAsia="zh-CN" w:bidi="ar"/>
              </w:rPr>
              <w:t>品种：</w:t>
            </w:r>
          </w:p>
          <w:p>
            <w:pPr>
              <w:keepNext w:val="0"/>
              <w:keepLines w:val="0"/>
              <w:widowControl w:val="0"/>
              <w:suppressLineNumbers w:val="0"/>
              <w:spacing w:before="0" w:beforeAutospacing="0" w:after="0" w:afterAutospacing="0" w:line="280" w:lineRule="exact"/>
              <w:ind w:left="0" w:right="0"/>
              <w:jc w:val="center"/>
              <w:rPr>
                <w:rFonts w:eastAsia="楷体_GB2312"/>
                <w:sz w:val="21"/>
                <w:szCs w:val="21"/>
                <w:bdr w:val="none" w:color="auto" w:sz="0" w:space="0"/>
                <w:lang w:val="en-US"/>
              </w:rPr>
            </w:pPr>
            <w:r>
              <w:rPr>
                <w:rFonts w:hint="default" w:ascii="Times New Roman" w:hAnsi="Times New Roman" w:eastAsia="楷体_GB2312" w:cs="Times New Roman"/>
                <w:kern w:val="2"/>
                <w:sz w:val="21"/>
                <w:szCs w:val="21"/>
                <w:bdr w:val="none" w:color="auto" w:sz="0" w:space="0"/>
                <w:lang w:val="en-US" w:eastAsia="zh-CN" w:bidi="ar"/>
              </w:rPr>
              <w:t xml:space="preserve">□HCFC-22   □HCFC-141b   □HCFC-142b   □HCFC-123   □HCFC-124   □HCFC-132   </w:t>
            </w:r>
          </w:p>
          <w:p>
            <w:pPr>
              <w:keepNext w:val="0"/>
              <w:keepLines w:val="0"/>
              <w:widowControl w:val="0"/>
              <w:suppressLineNumbers w:val="0"/>
              <w:spacing w:before="0" w:beforeAutospacing="0" w:after="0" w:afterAutospacing="0" w:line="280" w:lineRule="exact"/>
              <w:ind w:left="0" w:right="0"/>
              <w:jc w:val="center"/>
              <w:rPr>
                <w:rFonts w:eastAsia="楷体_GB2312"/>
                <w:sz w:val="21"/>
                <w:szCs w:val="21"/>
                <w:u w:val="single"/>
                <w:bdr w:val="none" w:color="auto" w:sz="0" w:space="0"/>
                <w:lang w:val="en-US"/>
              </w:rPr>
            </w:pPr>
            <w:r>
              <w:rPr>
                <w:rFonts w:hint="default" w:ascii="Times New Roman" w:hAnsi="Times New Roman" w:eastAsia="楷体_GB2312" w:cs="Times New Roman"/>
                <w:kern w:val="2"/>
                <w:sz w:val="21"/>
                <w:szCs w:val="21"/>
                <w:bdr w:val="none" w:color="auto" w:sz="0" w:space="0"/>
                <w:lang w:val="en-US" w:eastAsia="zh-CN" w:bidi="ar"/>
              </w:rPr>
              <w:t>□</w:t>
            </w:r>
            <w:r>
              <w:rPr>
                <w:rFonts w:hint="eastAsia" w:ascii="Times New Roman" w:hAnsi="Times New Roman" w:eastAsia="楷体_GB2312" w:cs="楷体_GB2312"/>
                <w:kern w:val="2"/>
                <w:sz w:val="21"/>
                <w:szCs w:val="21"/>
                <w:bdr w:val="none" w:color="auto" w:sz="0" w:space="0"/>
                <w:lang w:val="en-US" w:eastAsia="zh-CN" w:bidi="ar"/>
              </w:rPr>
              <w:t>其他：</w:t>
            </w:r>
            <w:r>
              <w:rPr>
                <w:rFonts w:hint="default" w:ascii="Times New Roman" w:hAnsi="Times New Roman" w:eastAsia="楷体_GB2312" w:cs="Times New Roman"/>
                <w:kern w:val="2"/>
                <w:sz w:val="21"/>
                <w:szCs w:val="21"/>
                <w:u w:val="single"/>
                <w:bdr w:val="none" w:color="auto" w:sz="0" w:space="0"/>
                <w:lang w:val="en-US" w:eastAsia="zh-CN" w:bidi="ar"/>
              </w:rPr>
              <w:t xml:space="preserve">           </w:t>
            </w:r>
          </w:p>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销售情况：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42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0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物质名称</w:t>
            </w:r>
          </w:p>
        </w:tc>
        <w:tc>
          <w:tcPr>
            <w:tcW w:w="156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年初库存量（吨）</w:t>
            </w: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购买量（吨）</w:t>
            </w:r>
          </w:p>
        </w:tc>
        <w:tc>
          <w:tcPr>
            <w:tcW w:w="113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销售量（吨）</w:t>
            </w:r>
          </w:p>
        </w:tc>
        <w:tc>
          <w:tcPr>
            <w:tcW w:w="113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损耗量（吨）</w:t>
            </w:r>
          </w:p>
        </w:tc>
        <w:tc>
          <w:tcPr>
            <w:tcW w:w="155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年末库存量（吨）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42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0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c>
          <w:tcPr>
            <w:tcW w:w="156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c>
          <w:tcPr>
            <w:tcW w:w="113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c>
          <w:tcPr>
            <w:tcW w:w="113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c>
          <w:tcPr>
            <w:tcW w:w="155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27" w:hRule="atLeast"/>
          <w:jc w:val="center"/>
        </w:trPr>
        <w:tc>
          <w:tcPr>
            <w:tcW w:w="42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0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c>
          <w:tcPr>
            <w:tcW w:w="156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c>
          <w:tcPr>
            <w:tcW w:w="113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c>
          <w:tcPr>
            <w:tcW w:w="113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c>
          <w:tcPr>
            <w:tcW w:w="155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27" w:hRule="atLeast"/>
          <w:jc w:val="center"/>
        </w:trPr>
        <w:tc>
          <w:tcPr>
            <w:tcW w:w="42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0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c>
          <w:tcPr>
            <w:tcW w:w="156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c>
          <w:tcPr>
            <w:tcW w:w="113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c>
          <w:tcPr>
            <w:tcW w:w="113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c>
          <w:tcPr>
            <w:tcW w:w="155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27" w:hRule="atLeast"/>
          <w:jc w:val="center"/>
        </w:trPr>
        <w:tc>
          <w:tcPr>
            <w:tcW w:w="42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0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c>
          <w:tcPr>
            <w:tcW w:w="156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c>
          <w:tcPr>
            <w:tcW w:w="113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c>
          <w:tcPr>
            <w:tcW w:w="113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c>
          <w:tcPr>
            <w:tcW w:w="155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27" w:hRule="atLeast"/>
          <w:jc w:val="center"/>
        </w:trPr>
        <w:tc>
          <w:tcPr>
            <w:tcW w:w="42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0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c>
          <w:tcPr>
            <w:tcW w:w="156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c>
          <w:tcPr>
            <w:tcW w:w="113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c>
          <w:tcPr>
            <w:tcW w:w="113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c>
          <w:tcPr>
            <w:tcW w:w="155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42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0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c>
          <w:tcPr>
            <w:tcW w:w="156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c>
          <w:tcPr>
            <w:tcW w:w="113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c>
          <w:tcPr>
            <w:tcW w:w="113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c>
          <w:tcPr>
            <w:tcW w:w="155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27" w:hRule="atLeast"/>
          <w:jc w:val="center"/>
        </w:trPr>
        <w:tc>
          <w:tcPr>
            <w:tcW w:w="42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0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c>
          <w:tcPr>
            <w:tcW w:w="156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c>
          <w:tcPr>
            <w:tcW w:w="113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c>
          <w:tcPr>
            <w:tcW w:w="113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c>
          <w:tcPr>
            <w:tcW w:w="155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27" w:hRule="atLeast"/>
          <w:jc w:val="center"/>
        </w:trPr>
        <w:tc>
          <w:tcPr>
            <w:tcW w:w="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备案企业申明</w:t>
            </w:r>
          </w:p>
        </w:tc>
        <w:tc>
          <w:tcPr>
            <w:tcW w:w="8223" w:type="dxa"/>
            <w:gridSpan w:val="11"/>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firstLine="370" w:firstLineChars="176"/>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本企业申请办理</w:t>
            </w:r>
            <w:r>
              <w:rPr>
                <w:rFonts w:hint="default" w:ascii="Times New Roman" w:hAnsi="Times New Roman" w:eastAsia="楷体_GB2312" w:cs="Times New Roman"/>
                <w:kern w:val="2"/>
                <w:sz w:val="21"/>
                <w:szCs w:val="21"/>
                <w:bdr w:val="none" w:color="auto" w:sz="0" w:space="0"/>
                <w:lang w:val="en-US" w:eastAsia="zh-CN" w:bidi="ar"/>
              </w:rPr>
              <w:t>HCFCs</w:t>
            </w:r>
            <w:r>
              <w:rPr>
                <w:rFonts w:hint="eastAsia" w:ascii="Times New Roman" w:hAnsi="Times New Roman" w:eastAsia="楷体_GB2312" w:cs="楷体_GB2312"/>
                <w:kern w:val="2"/>
                <w:sz w:val="21"/>
                <w:szCs w:val="21"/>
                <w:bdr w:val="none" w:color="auto" w:sz="0" w:space="0"/>
                <w:lang w:val="en-US" w:eastAsia="zh-CN" w:bidi="ar"/>
              </w:rPr>
              <w:t>（</w:t>
            </w:r>
            <w:r>
              <w:rPr>
                <w:rFonts w:hint="default" w:ascii="Times New Roman" w:hAnsi="Times New Roman" w:eastAsia="楷体_GB2312" w:cs="Times New Roman"/>
                <w:kern w:val="2"/>
                <w:sz w:val="21"/>
                <w:szCs w:val="21"/>
                <w:bdr w:val="none" w:color="auto" w:sz="0" w:space="0"/>
                <w:lang w:val="en-US" w:eastAsia="zh-CN" w:bidi="ar"/>
              </w:rPr>
              <w:t>1000</w:t>
            </w:r>
            <w:r>
              <w:rPr>
                <w:rFonts w:hint="eastAsia" w:ascii="Times New Roman" w:hAnsi="Times New Roman" w:eastAsia="楷体_GB2312" w:cs="楷体_GB2312"/>
                <w:kern w:val="2"/>
                <w:sz w:val="21"/>
                <w:szCs w:val="21"/>
                <w:bdr w:val="none" w:color="auto" w:sz="0" w:space="0"/>
                <w:lang w:val="en-US" w:eastAsia="zh-CN" w:bidi="ar"/>
              </w:rPr>
              <w:t>吨以下）销售备案，愿意严格遵守《消耗臭氧层物质管理条例》和《关于加强含氢氟氯烃生产、销售和使用管理的通知》（环函〔</w:t>
            </w:r>
            <w:r>
              <w:rPr>
                <w:rFonts w:hint="default" w:ascii="Times New Roman" w:hAnsi="Times New Roman" w:eastAsia="楷体_GB2312" w:cs="Times New Roman"/>
                <w:kern w:val="2"/>
                <w:sz w:val="21"/>
                <w:szCs w:val="21"/>
                <w:bdr w:val="none" w:color="auto" w:sz="0" w:space="0"/>
                <w:lang w:val="en-US" w:eastAsia="zh-CN" w:bidi="ar"/>
              </w:rPr>
              <w:t>2013</w:t>
            </w:r>
            <w:r>
              <w:rPr>
                <w:rFonts w:hint="eastAsia" w:ascii="Times New Roman" w:hAnsi="Times New Roman" w:eastAsia="楷体_GB2312" w:cs="楷体_GB2312"/>
                <w:kern w:val="2"/>
                <w:sz w:val="21"/>
                <w:szCs w:val="21"/>
                <w:bdr w:val="none" w:color="auto" w:sz="0" w:space="0"/>
                <w:lang w:val="en-US" w:eastAsia="zh-CN" w:bidi="ar"/>
              </w:rPr>
              <w:t>〕</w:t>
            </w:r>
            <w:r>
              <w:rPr>
                <w:rFonts w:hint="default" w:ascii="Times New Roman" w:hAnsi="Times New Roman" w:eastAsia="楷体_GB2312" w:cs="Times New Roman"/>
                <w:kern w:val="2"/>
                <w:sz w:val="21"/>
                <w:szCs w:val="21"/>
                <w:bdr w:val="none" w:color="auto" w:sz="0" w:space="0"/>
                <w:lang w:val="en-US" w:eastAsia="zh-CN" w:bidi="ar"/>
              </w:rPr>
              <w:t>179</w:t>
            </w:r>
            <w:r>
              <w:rPr>
                <w:rFonts w:hint="eastAsia" w:ascii="Times New Roman" w:hAnsi="Times New Roman" w:eastAsia="楷体_GB2312" w:cs="楷体_GB2312"/>
                <w:kern w:val="2"/>
                <w:sz w:val="21"/>
                <w:szCs w:val="21"/>
                <w:bdr w:val="none" w:color="auto" w:sz="0" w:space="0"/>
                <w:lang w:val="en-US" w:eastAsia="zh-CN" w:bidi="ar"/>
              </w:rPr>
              <w:t>号）的规定，并接受相关监督检查。</w:t>
            </w:r>
          </w:p>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企业法人代表（签名）：</w:t>
            </w:r>
          </w:p>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p>
            <w:pPr>
              <w:keepNext w:val="0"/>
              <w:keepLines w:val="0"/>
              <w:widowControl w:val="0"/>
              <w:suppressLineNumbers w:val="0"/>
              <w:wordWrap w:val="0"/>
              <w:spacing w:before="0" w:beforeAutospacing="0" w:after="0" w:afterAutospacing="0" w:line="280" w:lineRule="exact"/>
              <w:ind w:left="0" w:right="0"/>
              <w:jc w:val="right"/>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申请企业（盖章）</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年</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月</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备案情况</w:t>
            </w:r>
          </w:p>
        </w:tc>
        <w:tc>
          <w:tcPr>
            <w:tcW w:w="8223" w:type="dxa"/>
            <w:gridSpan w:val="11"/>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备案意见：</w:t>
            </w:r>
          </w:p>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p>
          <w:p>
            <w:pPr>
              <w:keepNext w:val="0"/>
              <w:keepLines w:val="0"/>
              <w:widowControl w:val="0"/>
              <w:suppressLineNumbers w:val="0"/>
              <w:spacing w:before="0" w:beforeAutospacing="0" w:after="0" w:afterAutospacing="0" w:line="28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经办人：</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负责人：</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年</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月</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日</w:t>
            </w:r>
          </w:p>
        </w:tc>
      </w:tr>
    </w:tbl>
    <w:p>
      <w:pPr>
        <w:keepNext w:val="0"/>
        <w:keepLines w:val="0"/>
        <w:widowControl w:val="0"/>
        <w:suppressLineNumbers w:val="0"/>
        <w:spacing w:before="0" w:beforeAutospacing="0" w:after="0" w:afterAutospacing="0" w:line="340" w:lineRule="exact"/>
        <w:ind w:left="0" w:right="0"/>
        <w:jc w:val="left"/>
        <w:rPr>
          <w:rFonts w:eastAsia="楷体_GB2312"/>
          <w:color w:val="000000"/>
          <w:sz w:val="24"/>
          <w:szCs w:val="24"/>
          <w:lang w:val="en-US"/>
        </w:rPr>
      </w:pPr>
      <w:r>
        <w:rPr>
          <w:rFonts w:hint="eastAsia" w:ascii="Times New Roman" w:hAnsi="Times New Roman" w:eastAsia="楷体_GB2312" w:cs="楷体_GB2312"/>
          <w:color w:val="000000"/>
          <w:kern w:val="2"/>
          <w:sz w:val="24"/>
          <w:szCs w:val="24"/>
          <w:lang w:val="en-US" w:eastAsia="zh-CN" w:bidi="ar"/>
        </w:rPr>
        <w:t>填表说明：</w:t>
      </w:r>
    </w:p>
    <w:p>
      <w:pPr>
        <w:keepNext w:val="0"/>
        <w:keepLines w:val="0"/>
        <w:widowControl w:val="0"/>
        <w:suppressLineNumbers w:val="0"/>
        <w:spacing w:before="0" w:beforeAutospacing="0" w:after="0" w:afterAutospacing="0" w:line="340" w:lineRule="exact"/>
        <w:ind w:left="0" w:right="0"/>
        <w:jc w:val="left"/>
        <w:rPr>
          <w:rFonts w:eastAsia="楷体_GB2312"/>
          <w:color w:val="000000"/>
          <w:sz w:val="24"/>
          <w:szCs w:val="24"/>
          <w:lang w:val="en-US"/>
        </w:rPr>
      </w:pPr>
      <w:r>
        <w:rPr>
          <w:rFonts w:hint="default" w:ascii="Times New Roman" w:hAnsi="Times New Roman" w:eastAsia="楷体_GB2312" w:cs="Times New Roman"/>
          <w:color w:val="000000"/>
          <w:kern w:val="2"/>
          <w:sz w:val="24"/>
          <w:szCs w:val="24"/>
          <w:lang w:val="en-US" w:eastAsia="zh-CN" w:bidi="ar"/>
        </w:rPr>
        <w:fldChar w:fldCharType="begin"/>
      </w:r>
      <w:r>
        <w:rPr>
          <w:rFonts w:hint="default" w:ascii="Times New Roman" w:hAnsi="Times New Roman" w:eastAsia="楷体_GB2312" w:cs="Times New Roman"/>
          <w:color w:val="000000"/>
          <w:kern w:val="2"/>
          <w:sz w:val="24"/>
          <w:szCs w:val="24"/>
          <w:lang w:val="en-US" w:eastAsia="zh-CN" w:bidi="ar"/>
        </w:rPr>
        <w:instrText xml:space="preserve"> = 1 \* GB3 </w:instrText>
      </w:r>
      <w:r>
        <w:rPr>
          <w:rFonts w:hint="default" w:ascii="Times New Roman" w:hAnsi="Times New Roman" w:eastAsia="楷体_GB2312" w:cs="Times New Roman"/>
          <w:color w:val="000000"/>
          <w:kern w:val="2"/>
          <w:sz w:val="24"/>
          <w:szCs w:val="24"/>
          <w:lang w:val="en-US" w:eastAsia="zh-CN" w:bidi="ar"/>
        </w:rPr>
        <w:fldChar w:fldCharType="separate"/>
      </w:r>
      <w:r>
        <w:rPr>
          <w:rFonts w:hint="default" w:ascii="Times New Roman" w:hAnsi="Times New Roman" w:eastAsia="楷体_GB2312" w:cs="Times New Roman"/>
          <w:color w:val="000000"/>
          <w:kern w:val="2"/>
          <w:sz w:val="24"/>
          <w:szCs w:val="24"/>
          <w:lang w:val="en-US" w:eastAsia="zh-CN" w:bidi="ar"/>
        </w:rPr>
        <w:t>①</w:t>
      </w:r>
      <w:r>
        <w:rPr>
          <w:rFonts w:hint="default" w:ascii="Times New Roman" w:hAnsi="Times New Roman" w:eastAsia="楷体_GB2312" w:cs="Times New Roman"/>
          <w:color w:val="000000"/>
          <w:kern w:val="2"/>
          <w:sz w:val="24"/>
          <w:szCs w:val="24"/>
          <w:lang w:val="en-US" w:eastAsia="zh-CN" w:bidi="ar"/>
        </w:rPr>
        <w:fldChar w:fldCharType="end"/>
      </w:r>
      <w:r>
        <w:rPr>
          <w:rFonts w:hint="eastAsia" w:ascii="Times New Roman" w:hAnsi="Times New Roman" w:eastAsia="楷体_GB2312" w:cs="楷体_GB2312"/>
          <w:color w:val="000000"/>
          <w:kern w:val="2"/>
          <w:sz w:val="24"/>
          <w:szCs w:val="24"/>
          <w:lang w:val="en-US" w:eastAsia="zh-CN" w:bidi="ar"/>
        </w:rPr>
        <w:t>本表格由企业在信息管理系统填报后直接打印生成，手写无效。</w:t>
      </w:r>
    </w:p>
    <w:p>
      <w:pPr>
        <w:keepNext w:val="0"/>
        <w:keepLines w:val="0"/>
        <w:widowControl w:val="0"/>
        <w:suppressLineNumbers w:val="0"/>
        <w:spacing w:before="0" w:beforeAutospacing="0" w:after="0" w:afterAutospacing="0"/>
        <w:ind w:left="0" w:right="0"/>
        <w:jc w:val="center"/>
        <w:rPr>
          <w:rFonts w:eastAsia="黑体"/>
          <w:spacing w:val="-20"/>
          <w:lang w:val="en-US"/>
        </w:rPr>
      </w:pPr>
      <w:r>
        <w:rPr>
          <w:rFonts w:hint="eastAsia" w:ascii="黑体" w:hAnsi="宋体" w:eastAsia="黑体" w:cs="Times New Roman"/>
          <w:kern w:val="2"/>
          <w:sz w:val="32"/>
          <w:szCs w:val="21"/>
          <w:lang w:val="en-US" w:eastAsia="zh-CN" w:bidi="ar"/>
        </w:rPr>
        <w:br w:type="page"/>
      </w:r>
      <w:r>
        <w:rPr>
          <w:rFonts w:hint="default" w:ascii="Times New Roman" w:hAnsi="Times New Roman" w:eastAsia="黑体" w:cs="Times New Roman"/>
          <w:spacing w:val="-20"/>
          <w:kern w:val="2"/>
          <w:sz w:val="32"/>
          <w:szCs w:val="24"/>
          <w:lang w:val="en-US" w:eastAsia="zh-CN" w:bidi="ar"/>
        </w:rPr>
        <w:t>2-2</w:t>
      </w:r>
      <w:r>
        <w:rPr>
          <w:rFonts w:hint="eastAsia" w:ascii="Times New Roman" w:hAnsi="Times New Roman" w:eastAsia="黑体" w:cs="黑体"/>
          <w:spacing w:val="-20"/>
          <w:kern w:val="2"/>
          <w:sz w:val="32"/>
          <w:szCs w:val="24"/>
          <w:lang w:val="en-US" w:eastAsia="zh-CN" w:bidi="ar"/>
        </w:rPr>
        <w:t>广东省含氢氟氯烃（</w:t>
      </w:r>
      <w:r>
        <w:rPr>
          <w:rFonts w:hint="default" w:ascii="Times New Roman" w:hAnsi="Times New Roman" w:eastAsia="黑体" w:cs="Times New Roman"/>
          <w:spacing w:val="-20"/>
          <w:kern w:val="2"/>
          <w:sz w:val="32"/>
          <w:szCs w:val="24"/>
          <w:lang w:val="en-US" w:eastAsia="zh-CN" w:bidi="ar"/>
        </w:rPr>
        <w:t>HCFCs</w:t>
      </w:r>
      <w:r>
        <w:rPr>
          <w:rFonts w:hint="eastAsia" w:ascii="Times New Roman" w:hAnsi="Times New Roman" w:eastAsia="黑体" w:cs="黑体"/>
          <w:spacing w:val="-20"/>
          <w:kern w:val="2"/>
          <w:sz w:val="32"/>
          <w:szCs w:val="24"/>
          <w:lang w:val="en-US" w:eastAsia="zh-CN" w:bidi="ar"/>
        </w:rPr>
        <w:t>）销售企业购买、销售及库存汇总表</w:t>
      </w:r>
    </w:p>
    <w:p>
      <w:pPr>
        <w:keepNext w:val="0"/>
        <w:keepLines w:val="0"/>
        <w:widowControl w:val="0"/>
        <w:suppressLineNumbers w:val="0"/>
        <w:spacing w:before="0" w:beforeAutospacing="0" w:after="0" w:afterAutospacing="0"/>
        <w:ind w:left="0" w:right="0"/>
        <w:jc w:val="right"/>
        <w:rPr>
          <w:rFonts w:eastAsia="楷体_GB2312"/>
          <w:sz w:val="24"/>
          <w:szCs w:val="24"/>
          <w:lang w:val="en-US"/>
        </w:rPr>
      </w:pPr>
      <w:r>
        <w:rPr>
          <w:rFonts w:hint="default" w:ascii="Times New Roman" w:hAnsi="Times New Roman" w:eastAsia="楷体_GB2312" w:cs="Times New Roman"/>
          <w:kern w:val="2"/>
          <w:sz w:val="24"/>
          <w:szCs w:val="24"/>
          <w:lang w:val="en-US" w:eastAsia="zh-CN" w:bidi="ar"/>
        </w:rPr>
        <w:t>——</w:t>
      </w:r>
      <w:r>
        <w:rPr>
          <w:rFonts w:hint="eastAsia" w:ascii="Times New Roman" w:hAnsi="Times New Roman" w:eastAsia="楷体_GB2312" w:cs="楷体_GB2312"/>
          <w:kern w:val="2"/>
          <w:sz w:val="24"/>
          <w:szCs w:val="24"/>
          <w:lang w:val="en-US" w:eastAsia="zh-CN" w:bidi="ar"/>
        </w:rPr>
        <w:t>（</w:t>
      </w:r>
      <w:r>
        <w:rPr>
          <w:rFonts w:hint="default" w:ascii="Times New Roman" w:hAnsi="Times New Roman" w:eastAsia="楷体_GB2312" w:cs="Times New Roman"/>
          <w:kern w:val="2"/>
          <w:sz w:val="24"/>
          <w:szCs w:val="24"/>
          <w:lang w:val="en-US" w:eastAsia="zh-CN" w:bidi="ar"/>
        </w:rPr>
        <w:t xml:space="preserve">          </w:t>
      </w:r>
      <w:r>
        <w:rPr>
          <w:rFonts w:hint="eastAsia" w:ascii="Times New Roman" w:hAnsi="Times New Roman" w:eastAsia="楷体_GB2312" w:cs="楷体_GB2312"/>
          <w:kern w:val="2"/>
          <w:sz w:val="24"/>
          <w:szCs w:val="24"/>
          <w:lang w:val="en-US" w:eastAsia="zh-CN" w:bidi="ar"/>
        </w:rPr>
        <w:t>年）使用情况汇总表</w:t>
      </w:r>
    </w:p>
    <w:tbl>
      <w:tblPr>
        <w:tblStyle w:val="9"/>
        <w:tblW w:w="86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425"/>
        <w:gridCol w:w="1703"/>
        <w:gridCol w:w="1131"/>
        <w:gridCol w:w="431"/>
        <w:gridCol w:w="1135"/>
        <w:gridCol w:w="114"/>
        <w:gridCol w:w="1019"/>
        <w:gridCol w:w="144"/>
        <w:gridCol w:w="991"/>
        <w:gridCol w:w="249"/>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企业基本情况</w:t>
            </w:r>
          </w:p>
        </w:tc>
        <w:tc>
          <w:tcPr>
            <w:tcW w:w="5677" w:type="dxa"/>
            <w:gridSpan w:val="7"/>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企业名称：</w:t>
            </w:r>
          </w:p>
        </w:tc>
        <w:tc>
          <w:tcPr>
            <w:tcW w:w="124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邮编：</w:t>
            </w:r>
          </w:p>
        </w:tc>
        <w:tc>
          <w:tcPr>
            <w:tcW w:w="130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详细地址：</w:t>
            </w:r>
          </w:p>
        </w:tc>
        <w:tc>
          <w:tcPr>
            <w:tcW w:w="3974"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24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行政区域：</w:t>
            </w:r>
          </w:p>
        </w:tc>
        <w:tc>
          <w:tcPr>
            <w:tcW w:w="130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32" w:rightChars="1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组织机构代码：</w:t>
            </w:r>
          </w:p>
        </w:tc>
        <w:tc>
          <w:tcPr>
            <w:tcW w:w="113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68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登记注册类型：</w:t>
            </w:r>
          </w:p>
        </w:tc>
        <w:tc>
          <w:tcPr>
            <w:tcW w:w="116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24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外资比例：</w:t>
            </w:r>
          </w:p>
        </w:tc>
        <w:tc>
          <w:tcPr>
            <w:tcW w:w="130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法人代表姓名：</w:t>
            </w:r>
          </w:p>
        </w:tc>
        <w:tc>
          <w:tcPr>
            <w:tcW w:w="113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68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联系方式：</w:t>
            </w:r>
          </w:p>
        </w:tc>
        <w:tc>
          <w:tcPr>
            <w:tcW w:w="116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24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传真：</w:t>
            </w:r>
          </w:p>
        </w:tc>
        <w:tc>
          <w:tcPr>
            <w:tcW w:w="130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联系人姓名：</w:t>
            </w:r>
          </w:p>
        </w:tc>
        <w:tc>
          <w:tcPr>
            <w:tcW w:w="113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68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工作电话：</w:t>
            </w:r>
          </w:p>
        </w:tc>
        <w:tc>
          <w:tcPr>
            <w:tcW w:w="116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24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传真：</w:t>
            </w:r>
          </w:p>
        </w:tc>
        <w:tc>
          <w:tcPr>
            <w:tcW w:w="130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移动电话：</w:t>
            </w:r>
          </w:p>
        </w:tc>
        <w:tc>
          <w:tcPr>
            <w:tcW w:w="113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68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电子邮件地址：</w:t>
            </w:r>
          </w:p>
        </w:tc>
        <w:tc>
          <w:tcPr>
            <w:tcW w:w="3709"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上一年度销售情况</w:t>
            </w:r>
          </w:p>
        </w:tc>
        <w:tc>
          <w:tcPr>
            <w:tcW w:w="17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物质名称</w:t>
            </w:r>
          </w:p>
        </w:tc>
        <w:tc>
          <w:tcPr>
            <w:tcW w:w="156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年初库存量（吨）</w:t>
            </w: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购买量（吨）</w:t>
            </w:r>
          </w:p>
        </w:tc>
        <w:tc>
          <w:tcPr>
            <w:tcW w:w="113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销售量（吨）</w:t>
            </w:r>
          </w:p>
        </w:tc>
        <w:tc>
          <w:tcPr>
            <w:tcW w:w="113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损耗量（吨）</w:t>
            </w:r>
          </w:p>
        </w:tc>
        <w:tc>
          <w:tcPr>
            <w:tcW w:w="155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年末库存量（吨）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56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3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3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55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56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3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3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55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56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3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3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55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56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3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3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55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56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3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3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55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56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3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3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55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56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3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3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55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上报企业申明</w:t>
            </w:r>
          </w:p>
        </w:tc>
        <w:tc>
          <w:tcPr>
            <w:tcW w:w="8223" w:type="dxa"/>
            <w:gridSpan w:val="10"/>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firstLine="370" w:firstLineChars="176"/>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本人特此确认，本表所上报内容及所附文件内容均为真实的。本人对本单位所提交材料的真实性负责，并承担内容不实所造成的所有后果。</w:t>
            </w:r>
          </w:p>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企业法人代表（签名）：</w:t>
            </w:r>
          </w:p>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p>
            <w:pPr>
              <w:keepNext w:val="0"/>
              <w:keepLines w:val="0"/>
              <w:widowControl w:val="0"/>
              <w:suppressLineNumbers w:val="0"/>
              <w:wordWrap w:val="0"/>
              <w:spacing w:before="0" w:beforeAutospacing="0" w:after="0" w:afterAutospacing="0" w:line="320" w:lineRule="exact"/>
              <w:ind w:left="0" w:right="0"/>
              <w:jc w:val="right"/>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上报企业（盖章）</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年</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月</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审核情况</w:t>
            </w:r>
          </w:p>
        </w:tc>
        <w:tc>
          <w:tcPr>
            <w:tcW w:w="8223" w:type="dxa"/>
            <w:gridSpan w:val="10"/>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审核意见：</w:t>
            </w:r>
          </w:p>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审核人：</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负责人：</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年</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月</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日</w:t>
            </w:r>
          </w:p>
        </w:tc>
      </w:tr>
    </w:tbl>
    <w:p>
      <w:pPr>
        <w:keepNext w:val="0"/>
        <w:keepLines w:val="0"/>
        <w:widowControl w:val="0"/>
        <w:suppressLineNumbers w:val="0"/>
        <w:spacing w:before="0" w:beforeAutospacing="0" w:after="0" w:afterAutospacing="0"/>
        <w:ind w:left="0" w:right="0"/>
        <w:jc w:val="left"/>
        <w:rPr>
          <w:rFonts w:eastAsia="楷体_GB2312"/>
          <w:sz w:val="24"/>
          <w:szCs w:val="24"/>
          <w:lang w:val="en-US"/>
        </w:rPr>
      </w:pPr>
      <w:r>
        <w:rPr>
          <w:rFonts w:hint="eastAsia" w:ascii="Times New Roman" w:hAnsi="Times New Roman" w:eastAsia="楷体_GB2312" w:cs="楷体_GB2312"/>
          <w:kern w:val="2"/>
          <w:sz w:val="24"/>
          <w:szCs w:val="24"/>
          <w:lang w:val="en-US" w:eastAsia="zh-CN" w:bidi="ar"/>
        </w:rPr>
        <w:t>填表说明：</w:t>
      </w:r>
    </w:p>
    <w:p>
      <w:pPr>
        <w:keepNext w:val="0"/>
        <w:keepLines w:val="0"/>
        <w:widowControl w:val="0"/>
        <w:suppressLineNumbers w:val="0"/>
        <w:spacing w:before="0" w:beforeAutospacing="0" w:after="0" w:afterAutospacing="0"/>
        <w:ind w:left="0" w:right="0"/>
        <w:jc w:val="left"/>
        <w:rPr>
          <w:rFonts w:eastAsia="楷体_GB2312"/>
          <w:sz w:val="24"/>
          <w:szCs w:val="24"/>
          <w:lang w:val="en-US"/>
        </w:rPr>
      </w:pPr>
      <w:r>
        <w:rPr>
          <w:rFonts w:hint="default" w:ascii="Times New Roman" w:hAnsi="Times New Roman" w:eastAsia="楷体_GB2312" w:cs="Times New Roman"/>
          <w:kern w:val="2"/>
          <w:sz w:val="24"/>
          <w:szCs w:val="24"/>
          <w:lang w:val="en-US" w:eastAsia="zh-CN" w:bidi="ar"/>
        </w:rPr>
        <w:fldChar w:fldCharType="begin"/>
      </w:r>
      <w:r>
        <w:rPr>
          <w:rFonts w:hint="default" w:ascii="Times New Roman" w:hAnsi="Times New Roman" w:eastAsia="楷体_GB2312" w:cs="Times New Roman"/>
          <w:kern w:val="2"/>
          <w:sz w:val="24"/>
          <w:szCs w:val="24"/>
          <w:lang w:val="en-US" w:eastAsia="zh-CN" w:bidi="ar"/>
        </w:rPr>
        <w:instrText xml:space="preserve"> = 1 \* GB3 </w:instrText>
      </w:r>
      <w:r>
        <w:rPr>
          <w:rFonts w:hint="default" w:ascii="Times New Roman" w:hAnsi="Times New Roman" w:eastAsia="楷体_GB2312" w:cs="Times New Roman"/>
          <w:kern w:val="2"/>
          <w:sz w:val="24"/>
          <w:szCs w:val="24"/>
          <w:lang w:val="en-US" w:eastAsia="zh-CN" w:bidi="ar"/>
        </w:rPr>
        <w:fldChar w:fldCharType="separate"/>
      </w:r>
      <w:r>
        <w:rPr>
          <w:rFonts w:hint="default" w:ascii="Times New Roman" w:hAnsi="Times New Roman" w:eastAsia="楷体_GB2312" w:cs="Times New Roman"/>
          <w:kern w:val="2"/>
          <w:sz w:val="24"/>
          <w:szCs w:val="24"/>
          <w:lang w:val="en-US" w:eastAsia="zh-CN" w:bidi="ar"/>
        </w:rPr>
        <w:t>①</w:t>
      </w:r>
      <w:r>
        <w:rPr>
          <w:rFonts w:hint="default" w:ascii="Times New Roman" w:hAnsi="Times New Roman" w:eastAsia="楷体_GB2312" w:cs="Times New Roman"/>
          <w:kern w:val="2"/>
          <w:sz w:val="24"/>
          <w:szCs w:val="24"/>
          <w:lang w:val="en-US" w:eastAsia="zh-CN" w:bidi="ar"/>
        </w:rPr>
        <w:fldChar w:fldCharType="end"/>
      </w:r>
      <w:r>
        <w:rPr>
          <w:rFonts w:hint="eastAsia" w:ascii="Times New Roman" w:hAnsi="Times New Roman" w:eastAsia="楷体_GB2312" w:cs="楷体_GB2312"/>
          <w:kern w:val="2"/>
          <w:sz w:val="24"/>
          <w:szCs w:val="24"/>
          <w:lang w:val="en-US" w:eastAsia="zh-CN" w:bidi="ar"/>
        </w:rPr>
        <w:t>本表格由企业在信息管理系统填报后直接打印生成，手写无效；</w:t>
      </w:r>
    </w:p>
    <w:p>
      <w:pPr>
        <w:keepNext w:val="0"/>
        <w:keepLines w:val="0"/>
        <w:widowControl w:val="0"/>
        <w:suppressLineNumbers w:val="0"/>
        <w:spacing w:before="0" w:beforeAutospacing="0" w:after="0" w:afterAutospacing="0"/>
        <w:ind w:left="0" w:right="0"/>
        <w:jc w:val="left"/>
        <w:rPr>
          <w:rFonts w:eastAsia="楷体_GB2312"/>
          <w:sz w:val="24"/>
          <w:szCs w:val="24"/>
          <w:lang w:val="en-US"/>
        </w:rPr>
      </w:pPr>
      <w:r>
        <w:rPr>
          <w:rFonts w:hint="default" w:ascii="Times New Roman" w:hAnsi="Times New Roman" w:eastAsia="楷体_GB2312" w:cs="Times New Roman"/>
          <w:kern w:val="2"/>
          <w:sz w:val="24"/>
          <w:szCs w:val="24"/>
          <w:lang w:val="en-US" w:eastAsia="zh-CN" w:bidi="ar"/>
        </w:rPr>
        <w:fldChar w:fldCharType="begin"/>
      </w:r>
      <w:r>
        <w:rPr>
          <w:rFonts w:hint="default" w:ascii="Times New Roman" w:hAnsi="Times New Roman" w:eastAsia="楷体_GB2312" w:cs="Times New Roman"/>
          <w:kern w:val="2"/>
          <w:sz w:val="24"/>
          <w:szCs w:val="24"/>
          <w:lang w:val="en-US" w:eastAsia="zh-CN" w:bidi="ar"/>
        </w:rPr>
        <w:instrText xml:space="preserve"> = 2 \* GB3 </w:instrText>
      </w:r>
      <w:r>
        <w:rPr>
          <w:rFonts w:hint="default" w:ascii="Times New Roman" w:hAnsi="Times New Roman" w:eastAsia="楷体_GB2312" w:cs="Times New Roman"/>
          <w:kern w:val="2"/>
          <w:sz w:val="24"/>
          <w:szCs w:val="24"/>
          <w:lang w:val="en-US" w:eastAsia="zh-CN" w:bidi="ar"/>
        </w:rPr>
        <w:fldChar w:fldCharType="separate"/>
      </w:r>
      <w:r>
        <w:rPr>
          <w:rFonts w:hint="default" w:ascii="Times New Roman" w:hAnsi="Times New Roman" w:eastAsia="楷体_GB2312" w:cs="Times New Roman"/>
          <w:kern w:val="2"/>
          <w:sz w:val="24"/>
          <w:szCs w:val="24"/>
          <w:lang w:val="en-US" w:eastAsia="zh-CN" w:bidi="ar"/>
        </w:rPr>
        <w:t>②</w:t>
      </w:r>
      <w:r>
        <w:rPr>
          <w:rFonts w:hint="default" w:ascii="Times New Roman" w:hAnsi="Times New Roman" w:eastAsia="楷体_GB2312" w:cs="Times New Roman"/>
          <w:kern w:val="2"/>
          <w:sz w:val="24"/>
          <w:szCs w:val="24"/>
          <w:lang w:val="en-US" w:eastAsia="zh-CN" w:bidi="ar"/>
        </w:rPr>
        <w:fldChar w:fldCharType="end"/>
      </w:r>
      <w:r>
        <w:rPr>
          <w:rFonts w:hint="eastAsia" w:ascii="Times New Roman" w:hAnsi="Times New Roman" w:eastAsia="楷体_GB2312" w:cs="楷体_GB2312"/>
          <w:kern w:val="2"/>
          <w:sz w:val="24"/>
          <w:szCs w:val="24"/>
          <w:lang w:val="en-US" w:eastAsia="zh-CN" w:bidi="ar"/>
        </w:rPr>
        <w:t>提交本表时，请同时提供表格中含氢氟氯烃（</w:t>
      </w:r>
      <w:r>
        <w:rPr>
          <w:rFonts w:hint="default" w:ascii="Times New Roman" w:hAnsi="Times New Roman" w:eastAsia="楷体_GB2312" w:cs="Times New Roman"/>
          <w:kern w:val="2"/>
          <w:sz w:val="24"/>
          <w:szCs w:val="24"/>
          <w:lang w:val="en-US" w:eastAsia="zh-CN" w:bidi="ar"/>
        </w:rPr>
        <w:t>HCFCs</w:t>
      </w:r>
      <w:r>
        <w:rPr>
          <w:rFonts w:hint="eastAsia" w:ascii="Times New Roman" w:hAnsi="Times New Roman" w:eastAsia="楷体_GB2312" w:cs="楷体_GB2312"/>
          <w:kern w:val="2"/>
          <w:sz w:val="24"/>
          <w:szCs w:val="24"/>
          <w:lang w:val="en-US" w:eastAsia="zh-CN" w:bidi="ar"/>
        </w:rPr>
        <w:t>）物质的购买、销售明细表。</w:t>
      </w:r>
    </w:p>
    <w:p>
      <w:pPr>
        <w:keepNext w:val="0"/>
        <w:keepLines w:val="0"/>
        <w:widowControl w:val="0"/>
        <w:suppressLineNumbers w:val="0"/>
        <w:spacing w:before="0" w:beforeAutospacing="0" w:after="0" w:afterAutospacing="0"/>
        <w:ind w:left="0" w:right="0"/>
        <w:jc w:val="center"/>
        <w:rPr>
          <w:rFonts w:eastAsia="黑体"/>
          <w:lang w:val="en-US"/>
        </w:rPr>
      </w:pPr>
      <w:r>
        <w:rPr>
          <w:rFonts w:hint="eastAsia" w:ascii="黑体" w:hAnsi="宋体" w:eastAsia="黑体" w:cs="Times New Roman"/>
          <w:kern w:val="2"/>
          <w:sz w:val="24"/>
          <w:szCs w:val="24"/>
          <w:lang w:val="en-US" w:eastAsia="zh-CN" w:bidi="ar"/>
        </w:rPr>
        <w:br w:type="page"/>
      </w:r>
      <w:r>
        <w:rPr>
          <w:rFonts w:hint="default" w:ascii="Times New Roman" w:hAnsi="Times New Roman" w:eastAsia="黑体" w:cs="Times New Roman"/>
          <w:kern w:val="2"/>
          <w:sz w:val="32"/>
          <w:szCs w:val="24"/>
          <w:lang w:val="en-US" w:eastAsia="zh-CN" w:bidi="ar"/>
        </w:rPr>
        <w:t>2-3</w:t>
      </w:r>
      <w:r>
        <w:rPr>
          <w:rFonts w:hint="eastAsia" w:ascii="Times New Roman" w:hAnsi="Times New Roman" w:eastAsia="黑体" w:cs="黑体"/>
          <w:kern w:val="2"/>
          <w:sz w:val="32"/>
          <w:szCs w:val="24"/>
          <w:lang w:val="en-US" w:eastAsia="zh-CN" w:bidi="ar"/>
        </w:rPr>
        <w:t>广东省含氢氟氯烃（</w:t>
      </w:r>
      <w:r>
        <w:rPr>
          <w:rFonts w:hint="default" w:ascii="Times New Roman" w:hAnsi="Times New Roman" w:eastAsia="黑体" w:cs="Times New Roman"/>
          <w:kern w:val="2"/>
          <w:sz w:val="32"/>
          <w:szCs w:val="24"/>
          <w:lang w:val="en-US" w:eastAsia="zh-CN" w:bidi="ar"/>
        </w:rPr>
        <w:t>HCFCs</w:t>
      </w:r>
      <w:r>
        <w:rPr>
          <w:rFonts w:hint="eastAsia" w:ascii="Times New Roman" w:hAnsi="Times New Roman" w:eastAsia="黑体" w:cs="黑体"/>
          <w:kern w:val="2"/>
          <w:sz w:val="32"/>
          <w:szCs w:val="24"/>
          <w:lang w:val="en-US" w:eastAsia="zh-CN" w:bidi="ar"/>
        </w:rPr>
        <w:t>）销售企业购买情况明细表</w:t>
      </w:r>
    </w:p>
    <w:tbl>
      <w:tblPr>
        <w:tblStyle w:val="9"/>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421"/>
        <w:gridCol w:w="877"/>
        <w:gridCol w:w="1206"/>
        <w:gridCol w:w="1509"/>
        <w:gridCol w:w="1538"/>
        <w:gridCol w:w="1162"/>
        <w:gridCol w:w="86"/>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企业名称：</w:t>
            </w:r>
          </w:p>
        </w:tc>
        <w:tc>
          <w:tcPr>
            <w:tcW w:w="6998"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填报物质：</w:t>
            </w:r>
          </w:p>
        </w:tc>
        <w:tc>
          <w:tcPr>
            <w:tcW w:w="120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5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填报年份：</w:t>
            </w:r>
          </w:p>
        </w:tc>
        <w:tc>
          <w:tcPr>
            <w:tcW w:w="153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6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106" w:rightChars="-33"/>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备案编号：</w:t>
            </w:r>
          </w:p>
        </w:tc>
        <w:tc>
          <w:tcPr>
            <w:tcW w:w="158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联系人：</w:t>
            </w:r>
          </w:p>
        </w:tc>
        <w:tc>
          <w:tcPr>
            <w:tcW w:w="120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5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工作电话：</w:t>
            </w:r>
          </w:p>
        </w:tc>
        <w:tc>
          <w:tcPr>
            <w:tcW w:w="153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6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传真：</w:t>
            </w:r>
          </w:p>
        </w:tc>
        <w:tc>
          <w:tcPr>
            <w:tcW w:w="158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移动电话：</w:t>
            </w:r>
          </w:p>
        </w:tc>
        <w:tc>
          <w:tcPr>
            <w:tcW w:w="120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5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106" w:rightChars="-33"/>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电子邮件地址：</w:t>
            </w:r>
          </w:p>
        </w:tc>
        <w:tc>
          <w:tcPr>
            <w:tcW w:w="4283"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1"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上一年度详细购买情况</w:t>
            </w:r>
          </w:p>
        </w:tc>
        <w:tc>
          <w:tcPr>
            <w:tcW w:w="8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序号</w:t>
            </w:r>
          </w:p>
        </w:tc>
        <w:tc>
          <w:tcPr>
            <w:tcW w:w="120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采购量（吨）</w:t>
            </w:r>
          </w:p>
        </w:tc>
        <w:tc>
          <w:tcPr>
            <w:tcW w:w="4295"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106" w:rightChars="-33"/>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供货企业名称</w:t>
            </w:r>
          </w:p>
        </w:tc>
        <w:tc>
          <w:tcPr>
            <w:tcW w:w="149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入库日期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8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20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4295"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106" w:rightChars="-33"/>
              <w:jc w:val="both"/>
              <w:rPr>
                <w:rFonts w:eastAsia="楷体_GB2312"/>
                <w:sz w:val="21"/>
                <w:szCs w:val="21"/>
                <w:bdr w:val="none" w:color="auto" w:sz="0" w:space="0"/>
                <w:lang w:val="en-US"/>
              </w:rPr>
            </w:pPr>
          </w:p>
        </w:tc>
        <w:tc>
          <w:tcPr>
            <w:tcW w:w="149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8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20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4295"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106" w:rightChars="-33"/>
              <w:jc w:val="both"/>
              <w:rPr>
                <w:rFonts w:eastAsia="楷体_GB2312"/>
                <w:sz w:val="21"/>
                <w:szCs w:val="21"/>
                <w:bdr w:val="none" w:color="auto" w:sz="0" w:space="0"/>
                <w:lang w:val="en-US"/>
              </w:rPr>
            </w:pPr>
          </w:p>
        </w:tc>
        <w:tc>
          <w:tcPr>
            <w:tcW w:w="149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8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20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4295"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106" w:rightChars="-33"/>
              <w:jc w:val="both"/>
              <w:rPr>
                <w:rFonts w:eastAsia="楷体_GB2312"/>
                <w:sz w:val="21"/>
                <w:szCs w:val="21"/>
                <w:bdr w:val="none" w:color="auto" w:sz="0" w:space="0"/>
                <w:lang w:val="en-US"/>
              </w:rPr>
            </w:pPr>
          </w:p>
        </w:tc>
        <w:tc>
          <w:tcPr>
            <w:tcW w:w="149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8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20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4295"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106" w:rightChars="-33"/>
              <w:jc w:val="both"/>
              <w:rPr>
                <w:rFonts w:eastAsia="楷体_GB2312"/>
                <w:sz w:val="21"/>
                <w:szCs w:val="21"/>
                <w:bdr w:val="none" w:color="auto" w:sz="0" w:space="0"/>
                <w:lang w:val="en-US"/>
              </w:rPr>
            </w:pPr>
          </w:p>
        </w:tc>
        <w:tc>
          <w:tcPr>
            <w:tcW w:w="149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8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20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4295"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106" w:rightChars="-33"/>
              <w:jc w:val="both"/>
              <w:rPr>
                <w:rFonts w:eastAsia="楷体_GB2312"/>
                <w:sz w:val="21"/>
                <w:szCs w:val="21"/>
                <w:bdr w:val="none" w:color="auto" w:sz="0" w:space="0"/>
                <w:lang w:val="en-US"/>
              </w:rPr>
            </w:pPr>
          </w:p>
        </w:tc>
        <w:tc>
          <w:tcPr>
            <w:tcW w:w="149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8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20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4295"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106" w:rightChars="-33"/>
              <w:jc w:val="both"/>
              <w:rPr>
                <w:rFonts w:eastAsia="楷体_GB2312"/>
                <w:sz w:val="21"/>
                <w:szCs w:val="21"/>
                <w:bdr w:val="none" w:color="auto" w:sz="0" w:space="0"/>
                <w:lang w:val="en-US"/>
              </w:rPr>
            </w:pPr>
          </w:p>
        </w:tc>
        <w:tc>
          <w:tcPr>
            <w:tcW w:w="149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8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20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4295"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106" w:rightChars="-33"/>
              <w:jc w:val="both"/>
              <w:rPr>
                <w:rFonts w:eastAsia="楷体_GB2312"/>
                <w:sz w:val="21"/>
                <w:szCs w:val="21"/>
                <w:bdr w:val="none" w:color="auto" w:sz="0" w:space="0"/>
                <w:lang w:val="en-US"/>
              </w:rPr>
            </w:pPr>
          </w:p>
        </w:tc>
        <w:tc>
          <w:tcPr>
            <w:tcW w:w="149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8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20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4295"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106" w:rightChars="-33"/>
              <w:jc w:val="both"/>
              <w:rPr>
                <w:rFonts w:eastAsia="楷体_GB2312"/>
                <w:sz w:val="21"/>
                <w:szCs w:val="21"/>
                <w:bdr w:val="none" w:color="auto" w:sz="0" w:space="0"/>
                <w:lang w:val="en-US"/>
              </w:rPr>
            </w:pPr>
          </w:p>
        </w:tc>
        <w:tc>
          <w:tcPr>
            <w:tcW w:w="149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8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20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4295"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106" w:rightChars="-33"/>
              <w:jc w:val="both"/>
              <w:rPr>
                <w:rFonts w:eastAsia="楷体_GB2312"/>
                <w:sz w:val="21"/>
                <w:szCs w:val="21"/>
                <w:bdr w:val="none" w:color="auto" w:sz="0" w:space="0"/>
                <w:lang w:val="en-US"/>
              </w:rPr>
            </w:pPr>
          </w:p>
        </w:tc>
        <w:tc>
          <w:tcPr>
            <w:tcW w:w="149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8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20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4295"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106" w:rightChars="-33"/>
              <w:jc w:val="both"/>
              <w:rPr>
                <w:rFonts w:eastAsia="楷体_GB2312"/>
                <w:sz w:val="21"/>
                <w:szCs w:val="21"/>
                <w:bdr w:val="none" w:color="auto" w:sz="0" w:space="0"/>
                <w:lang w:val="en-US"/>
              </w:rPr>
            </w:pPr>
          </w:p>
        </w:tc>
        <w:tc>
          <w:tcPr>
            <w:tcW w:w="149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8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20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4295"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106" w:rightChars="-33"/>
              <w:jc w:val="both"/>
              <w:rPr>
                <w:rFonts w:eastAsia="楷体_GB2312"/>
                <w:sz w:val="21"/>
                <w:szCs w:val="21"/>
                <w:bdr w:val="none" w:color="auto" w:sz="0" w:space="0"/>
                <w:lang w:val="en-US"/>
              </w:rPr>
            </w:pPr>
          </w:p>
        </w:tc>
        <w:tc>
          <w:tcPr>
            <w:tcW w:w="149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8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20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4295"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106" w:rightChars="-33"/>
              <w:jc w:val="both"/>
              <w:rPr>
                <w:rFonts w:eastAsia="楷体_GB2312"/>
                <w:sz w:val="21"/>
                <w:szCs w:val="21"/>
                <w:bdr w:val="none" w:color="auto" w:sz="0" w:space="0"/>
                <w:lang w:val="en-US"/>
              </w:rPr>
            </w:pPr>
          </w:p>
        </w:tc>
        <w:tc>
          <w:tcPr>
            <w:tcW w:w="149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42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上报企业申明</w:t>
            </w:r>
          </w:p>
        </w:tc>
        <w:tc>
          <w:tcPr>
            <w:tcW w:w="7875" w:type="dxa"/>
            <w:gridSpan w:val="7"/>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firstLine="370" w:firstLineChars="176"/>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本人特此确认，本表所上报内容及所附文件内容均为真实的。本人对本单位所提交材料的真实性负责，并承担内容不实所造成的所有后果。</w:t>
            </w:r>
          </w:p>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企业法人代表（签名）：</w:t>
            </w:r>
          </w:p>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p>
            <w:pPr>
              <w:keepNext w:val="0"/>
              <w:keepLines w:val="0"/>
              <w:widowControl w:val="0"/>
              <w:suppressLineNumbers w:val="0"/>
              <w:wordWrap w:val="0"/>
              <w:spacing w:before="0" w:beforeAutospacing="0" w:after="0" w:afterAutospacing="0" w:line="320" w:lineRule="exact"/>
              <w:ind w:left="0" w:right="0"/>
              <w:jc w:val="right"/>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上报企业（盖章）</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年</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月</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cantSplit/>
          <w:trHeight w:val="283" w:hRule="atLeast"/>
          <w:jc w:val="center"/>
        </w:trPr>
        <w:tc>
          <w:tcPr>
            <w:tcW w:w="42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审核情况</w:t>
            </w:r>
          </w:p>
        </w:tc>
        <w:tc>
          <w:tcPr>
            <w:tcW w:w="7875" w:type="dxa"/>
            <w:gridSpan w:val="7"/>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审核意见：</w:t>
            </w:r>
          </w:p>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审核人：</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负责人：</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年</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月</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日</w:t>
            </w:r>
          </w:p>
        </w:tc>
      </w:tr>
    </w:tbl>
    <w:p>
      <w:pPr>
        <w:keepNext w:val="0"/>
        <w:keepLines w:val="0"/>
        <w:widowControl w:val="0"/>
        <w:suppressLineNumbers w:val="0"/>
        <w:spacing w:before="0" w:beforeAutospacing="0" w:after="0" w:afterAutospacing="0"/>
        <w:ind w:left="0" w:right="0"/>
        <w:jc w:val="left"/>
        <w:rPr>
          <w:rFonts w:eastAsia="楷体_GB2312"/>
          <w:sz w:val="24"/>
          <w:szCs w:val="24"/>
          <w:lang w:val="en-US"/>
        </w:rPr>
      </w:pPr>
      <w:r>
        <w:rPr>
          <w:rFonts w:hint="eastAsia" w:ascii="Times New Roman" w:hAnsi="Times New Roman" w:eastAsia="楷体_GB2312" w:cs="楷体_GB2312"/>
          <w:kern w:val="2"/>
          <w:sz w:val="24"/>
          <w:szCs w:val="24"/>
          <w:lang w:val="en-US" w:eastAsia="zh-CN" w:bidi="ar"/>
        </w:rPr>
        <w:t>填表说明：</w:t>
      </w:r>
    </w:p>
    <w:p>
      <w:pPr>
        <w:keepNext w:val="0"/>
        <w:keepLines w:val="0"/>
        <w:widowControl w:val="0"/>
        <w:suppressLineNumbers w:val="0"/>
        <w:spacing w:before="0" w:beforeAutospacing="0" w:after="0" w:afterAutospacing="0"/>
        <w:ind w:left="0" w:right="0"/>
        <w:jc w:val="left"/>
        <w:rPr>
          <w:rFonts w:eastAsia="楷体_GB2312"/>
          <w:sz w:val="24"/>
          <w:szCs w:val="24"/>
          <w:lang w:val="en-US"/>
        </w:rPr>
      </w:pPr>
      <w:r>
        <w:rPr>
          <w:rFonts w:hint="default" w:ascii="Times New Roman" w:hAnsi="Times New Roman" w:eastAsia="楷体_GB2312" w:cs="Times New Roman"/>
          <w:kern w:val="2"/>
          <w:sz w:val="24"/>
          <w:szCs w:val="24"/>
          <w:lang w:val="en-US" w:eastAsia="zh-CN" w:bidi="ar"/>
        </w:rPr>
        <w:fldChar w:fldCharType="begin"/>
      </w:r>
      <w:r>
        <w:rPr>
          <w:rFonts w:hint="default" w:ascii="Times New Roman" w:hAnsi="Times New Roman" w:eastAsia="楷体_GB2312" w:cs="Times New Roman"/>
          <w:kern w:val="2"/>
          <w:sz w:val="24"/>
          <w:szCs w:val="24"/>
          <w:lang w:val="en-US" w:eastAsia="zh-CN" w:bidi="ar"/>
        </w:rPr>
        <w:instrText xml:space="preserve"> = 1 \* GB3 </w:instrText>
      </w:r>
      <w:r>
        <w:rPr>
          <w:rFonts w:hint="default" w:ascii="Times New Roman" w:hAnsi="Times New Roman" w:eastAsia="楷体_GB2312" w:cs="Times New Roman"/>
          <w:kern w:val="2"/>
          <w:sz w:val="24"/>
          <w:szCs w:val="24"/>
          <w:lang w:val="en-US" w:eastAsia="zh-CN" w:bidi="ar"/>
        </w:rPr>
        <w:fldChar w:fldCharType="separate"/>
      </w:r>
      <w:r>
        <w:rPr>
          <w:rFonts w:hint="default" w:ascii="Times New Roman" w:hAnsi="Times New Roman" w:eastAsia="楷体_GB2312" w:cs="Times New Roman"/>
          <w:kern w:val="2"/>
          <w:sz w:val="24"/>
          <w:szCs w:val="24"/>
          <w:lang w:val="en-US" w:eastAsia="zh-CN" w:bidi="ar"/>
        </w:rPr>
        <w:t>①</w:t>
      </w:r>
      <w:r>
        <w:rPr>
          <w:rFonts w:hint="default" w:ascii="Times New Roman" w:hAnsi="Times New Roman" w:eastAsia="楷体_GB2312" w:cs="Times New Roman"/>
          <w:kern w:val="2"/>
          <w:sz w:val="24"/>
          <w:szCs w:val="24"/>
          <w:lang w:val="en-US" w:eastAsia="zh-CN" w:bidi="ar"/>
        </w:rPr>
        <w:fldChar w:fldCharType="end"/>
      </w:r>
      <w:r>
        <w:rPr>
          <w:rFonts w:hint="eastAsia" w:ascii="Times New Roman" w:hAnsi="Times New Roman" w:eastAsia="楷体_GB2312" w:cs="楷体_GB2312"/>
          <w:kern w:val="2"/>
          <w:sz w:val="24"/>
          <w:szCs w:val="24"/>
          <w:lang w:val="en-US" w:eastAsia="zh-CN" w:bidi="ar"/>
        </w:rPr>
        <w:t>本表格由企业在信息管理系统填报后直接打印生成，手写无效；</w:t>
      </w:r>
    </w:p>
    <w:p>
      <w:pPr>
        <w:keepNext w:val="0"/>
        <w:keepLines w:val="0"/>
        <w:widowControl w:val="0"/>
        <w:suppressLineNumbers w:val="0"/>
        <w:spacing w:before="0" w:beforeAutospacing="0" w:after="0" w:afterAutospacing="0"/>
        <w:ind w:left="0" w:right="0"/>
        <w:jc w:val="left"/>
        <w:rPr>
          <w:rFonts w:eastAsia="楷体_GB2312"/>
          <w:sz w:val="24"/>
          <w:szCs w:val="24"/>
          <w:lang w:val="en-US"/>
        </w:rPr>
      </w:pPr>
      <w:r>
        <w:rPr>
          <w:rFonts w:hint="default" w:ascii="Times New Roman" w:hAnsi="Times New Roman" w:eastAsia="楷体_GB2312" w:cs="Times New Roman"/>
          <w:kern w:val="2"/>
          <w:sz w:val="24"/>
          <w:szCs w:val="24"/>
          <w:lang w:val="en-US" w:eastAsia="zh-CN" w:bidi="ar"/>
        </w:rPr>
        <w:fldChar w:fldCharType="begin"/>
      </w:r>
      <w:r>
        <w:rPr>
          <w:rFonts w:hint="default" w:ascii="Times New Roman" w:hAnsi="Times New Roman" w:eastAsia="楷体_GB2312" w:cs="Times New Roman"/>
          <w:kern w:val="2"/>
          <w:sz w:val="24"/>
          <w:szCs w:val="24"/>
          <w:lang w:val="en-US" w:eastAsia="zh-CN" w:bidi="ar"/>
        </w:rPr>
        <w:instrText xml:space="preserve"> = 2 \* GB3 </w:instrText>
      </w:r>
      <w:r>
        <w:rPr>
          <w:rFonts w:hint="default" w:ascii="Times New Roman" w:hAnsi="Times New Roman" w:eastAsia="楷体_GB2312" w:cs="Times New Roman"/>
          <w:kern w:val="2"/>
          <w:sz w:val="24"/>
          <w:szCs w:val="24"/>
          <w:lang w:val="en-US" w:eastAsia="zh-CN" w:bidi="ar"/>
        </w:rPr>
        <w:fldChar w:fldCharType="separate"/>
      </w:r>
      <w:r>
        <w:rPr>
          <w:rFonts w:hint="default" w:ascii="Times New Roman" w:hAnsi="Times New Roman" w:eastAsia="楷体_GB2312" w:cs="Times New Roman"/>
          <w:kern w:val="2"/>
          <w:sz w:val="24"/>
          <w:szCs w:val="24"/>
          <w:lang w:val="en-US" w:eastAsia="zh-CN" w:bidi="ar"/>
        </w:rPr>
        <w:t>②</w:t>
      </w:r>
      <w:r>
        <w:rPr>
          <w:rFonts w:hint="default" w:ascii="Times New Roman" w:hAnsi="Times New Roman" w:eastAsia="楷体_GB2312" w:cs="Times New Roman"/>
          <w:kern w:val="2"/>
          <w:sz w:val="24"/>
          <w:szCs w:val="24"/>
          <w:lang w:val="en-US" w:eastAsia="zh-CN" w:bidi="ar"/>
        </w:rPr>
        <w:fldChar w:fldCharType="end"/>
      </w:r>
      <w:r>
        <w:rPr>
          <w:rFonts w:hint="eastAsia" w:ascii="Times New Roman" w:hAnsi="Times New Roman" w:eastAsia="楷体_GB2312" w:cs="楷体_GB2312"/>
          <w:kern w:val="2"/>
          <w:sz w:val="24"/>
          <w:szCs w:val="24"/>
          <w:lang w:val="en-US" w:eastAsia="zh-CN" w:bidi="ar"/>
        </w:rPr>
        <w:t>请将本表附于使用情况汇总表一同提交，此表每张仅限填写一种物质；</w:t>
      </w:r>
    </w:p>
    <w:p>
      <w:pPr>
        <w:keepNext w:val="0"/>
        <w:keepLines w:val="0"/>
        <w:widowControl w:val="0"/>
        <w:suppressLineNumbers w:val="0"/>
        <w:spacing w:before="0" w:beforeAutospacing="0" w:after="0" w:afterAutospacing="0"/>
        <w:ind w:left="0" w:right="0"/>
        <w:jc w:val="both"/>
        <w:rPr>
          <w:rFonts w:eastAsia="楷体_GB2312"/>
          <w:sz w:val="24"/>
          <w:szCs w:val="24"/>
          <w:lang w:val="en-US"/>
        </w:rPr>
      </w:pPr>
      <w:r>
        <w:rPr>
          <w:rFonts w:hint="default" w:ascii="Times New Roman" w:hAnsi="Times New Roman" w:eastAsia="楷体_GB2312" w:cs="Times New Roman"/>
          <w:kern w:val="2"/>
          <w:sz w:val="24"/>
          <w:szCs w:val="24"/>
          <w:lang w:val="en-US" w:eastAsia="zh-CN" w:bidi="ar"/>
        </w:rPr>
        <w:fldChar w:fldCharType="begin"/>
      </w:r>
      <w:r>
        <w:rPr>
          <w:rFonts w:hint="default" w:ascii="Times New Roman" w:hAnsi="Times New Roman" w:eastAsia="楷体_GB2312" w:cs="Times New Roman"/>
          <w:kern w:val="2"/>
          <w:sz w:val="24"/>
          <w:szCs w:val="24"/>
          <w:lang w:val="en-US" w:eastAsia="zh-CN" w:bidi="ar"/>
        </w:rPr>
        <w:instrText xml:space="preserve"> = 3 \* GB3 </w:instrText>
      </w:r>
      <w:r>
        <w:rPr>
          <w:rFonts w:hint="default" w:ascii="Times New Roman" w:hAnsi="Times New Roman" w:eastAsia="楷体_GB2312" w:cs="Times New Roman"/>
          <w:kern w:val="2"/>
          <w:sz w:val="24"/>
          <w:szCs w:val="24"/>
          <w:lang w:val="en-US" w:eastAsia="zh-CN" w:bidi="ar"/>
        </w:rPr>
        <w:fldChar w:fldCharType="separate"/>
      </w:r>
      <w:r>
        <w:rPr>
          <w:rFonts w:hint="default" w:ascii="Times New Roman" w:hAnsi="Times New Roman" w:eastAsia="楷体_GB2312" w:cs="Times New Roman"/>
          <w:kern w:val="2"/>
          <w:sz w:val="24"/>
          <w:szCs w:val="24"/>
          <w:lang w:val="en-US" w:eastAsia="zh-CN" w:bidi="ar"/>
        </w:rPr>
        <w:t>③</w:t>
      </w:r>
      <w:r>
        <w:rPr>
          <w:rFonts w:hint="default" w:ascii="Times New Roman" w:hAnsi="Times New Roman" w:eastAsia="楷体_GB2312" w:cs="Times New Roman"/>
          <w:kern w:val="2"/>
          <w:sz w:val="24"/>
          <w:szCs w:val="24"/>
          <w:lang w:val="en-US" w:eastAsia="zh-CN" w:bidi="ar"/>
        </w:rPr>
        <w:fldChar w:fldCharType="end"/>
      </w:r>
      <w:r>
        <w:rPr>
          <w:rFonts w:hint="eastAsia" w:ascii="Times New Roman" w:hAnsi="Times New Roman" w:eastAsia="楷体_GB2312" w:cs="楷体_GB2312"/>
          <w:kern w:val="2"/>
          <w:sz w:val="24"/>
          <w:szCs w:val="24"/>
          <w:lang w:val="en-US" w:eastAsia="zh-CN" w:bidi="ar"/>
        </w:rPr>
        <w:t>详细记录每次入库信息。</w:t>
      </w:r>
    </w:p>
    <w:p>
      <w:pPr>
        <w:keepNext w:val="0"/>
        <w:keepLines w:val="0"/>
        <w:widowControl w:val="0"/>
        <w:suppressLineNumbers w:val="0"/>
        <w:spacing w:before="0" w:beforeAutospacing="0" w:after="0" w:afterAutospacing="0"/>
        <w:ind w:left="0" w:right="0"/>
        <w:jc w:val="center"/>
        <w:rPr>
          <w:rFonts w:eastAsia="黑体"/>
          <w:lang w:val="en-US"/>
        </w:rPr>
      </w:pPr>
      <w:r>
        <w:rPr>
          <w:rFonts w:hint="eastAsia" w:ascii="黑体" w:hAnsi="宋体" w:eastAsia="黑体" w:cs="Times New Roman"/>
          <w:kern w:val="2"/>
          <w:sz w:val="32"/>
          <w:szCs w:val="21"/>
          <w:lang w:val="en-US" w:eastAsia="zh-CN" w:bidi="ar"/>
        </w:rPr>
        <w:br w:type="page"/>
      </w:r>
      <w:r>
        <w:rPr>
          <w:rFonts w:hint="default" w:ascii="Times New Roman" w:hAnsi="Times New Roman" w:eastAsia="黑体" w:cs="Times New Roman"/>
          <w:kern w:val="2"/>
          <w:sz w:val="32"/>
          <w:szCs w:val="24"/>
          <w:lang w:val="en-US" w:eastAsia="zh-CN" w:bidi="ar"/>
        </w:rPr>
        <w:t>2-4</w:t>
      </w:r>
      <w:r>
        <w:rPr>
          <w:rFonts w:hint="eastAsia" w:ascii="Times New Roman" w:hAnsi="Times New Roman" w:eastAsia="黑体" w:cs="黑体"/>
          <w:kern w:val="2"/>
          <w:sz w:val="32"/>
          <w:szCs w:val="24"/>
          <w:lang w:val="en-US" w:eastAsia="zh-CN" w:bidi="ar"/>
        </w:rPr>
        <w:t>广东省含氢氟氯烃（</w:t>
      </w:r>
      <w:r>
        <w:rPr>
          <w:rFonts w:hint="default" w:ascii="Times New Roman" w:hAnsi="Times New Roman" w:eastAsia="黑体" w:cs="Times New Roman"/>
          <w:kern w:val="2"/>
          <w:sz w:val="32"/>
          <w:szCs w:val="24"/>
          <w:lang w:val="en-US" w:eastAsia="zh-CN" w:bidi="ar"/>
        </w:rPr>
        <w:t>HCFCs</w:t>
      </w:r>
      <w:r>
        <w:rPr>
          <w:rFonts w:hint="eastAsia" w:ascii="Times New Roman" w:hAnsi="Times New Roman" w:eastAsia="黑体" w:cs="黑体"/>
          <w:kern w:val="2"/>
          <w:sz w:val="32"/>
          <w:szCs w:val="24"/>
          <w:lang w:val="en-US" w:eastAsia="zh-CN" w:bidi="ar"/>
        </w:rPr>
        <w:t>）销售企业销售情况明细表</w:t>
      </w:r>
    </w:p>
    <w:p>
      <w:pPr>
        <w:keepNext w:val="0"/>
        <w:keepLines w:val="0"/>
        <w:widowControl w:val="0"/>
        <w:suppressLineNumbers w:val="0"/>
        <w:spacing w:before="0" w:beforeAutospacing="0" w:after="0" w:afterAutospacing="0"/>
        <w:ind w:left="0" w:right="0"/>
        <w:jc w:val="both"/>
        <w:rPr>
          <w:rFonts w:hint="eastAsia" w:ascii="黑体" w:hAnsi="宋体" w:eastAsia="黑体" w:cs="黑体"/>
          <w:szCs w:val="21"/>
          <w:lang w:val="en-US"/>
        </w:rPr>
      </w:pPr>
    </w:p>
    <w:tbl>
      <w:tblPr>
        <w:tblStyle w:val="9"/>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421"/>
        <w:gridCol w:w="877"/>
        <w:gridCol w:w="1206"/>
        <w:gridCol w:w="1584"/>
        <w:gridCol w:w="1436"/>
        <w:gridCol w:w="27"/>
        <w:gridCol w:w="1252"/>
        <w:gridCol w:w="280"/>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企业名称：</w:t>
            </w:r>
          </w:p>
        </w:tc>
        <w:tc>
          <w:tcPr>
            <w:tcW w:w="6998" w:type="dxa"/>
            <w:gridSpan w:val="7"/>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填报物质：</w:t>
            </w:r>
          </w:p>
        </w:tc>
        <w:tc>
          <w:tcPr>
            <w:tcW w:w="120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c>
          <w:tcPr>
            <w:tcW w:w="15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填报年份：</w:t>
            </w:r>
          </w:p>
        </w:tc>
        <w:tc>
          <w:tcPr>
            <w:tcW w:w="146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c>
          <w:tcPr>
            <w:tcW w:w="125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106" w:rightChars="-33"/>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备案编号：</w:t>
            </w:r>
          </w:p>
        </w:tc>
        <w:tc>
          <w:tcPr>
            <w:tcW w:w="149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联系人：</w:t>
            </w:r>
          </w:p>
        </w:tc>
        <w:tc>
          <w:tcPr>
            <w:tcW w:w="120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c>
          <w:tcPr>
            <w:tcW w:w="15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工作电话：</w:t>
            </w:r>
          </w:p>
        </w:tc>
        <w:tc>
          <w:tcPr>
            <w:tcW w:w="146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c>
          <w:tcPr>
            <w:tcW w:w="125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传真：</w:t>
            </w:r>
          </w:p>
        </w:tc>
        <w:tc>
          <w:tcPr>
            <w:tcW w:w="149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移动电话：</w:t>
            </w:r>
          </w:p>
        </w:tc>
        <w:tc>
          <w:tcPr>
            <w:tcW w:w="120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c>
          <w:tcPr>
            <w:tcW w:w="15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106" w:rightChars="-33"/>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电子邮件地址：</w:t>
            </w:r>
          </w:p>
        </w:tc>
        <w:tc>
          <w:tcPr>
            <w:tcW w:w="4208"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1"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上一年度详细销售情况</w:t>
            </w:r>
          </w:p>
        </w:tc>
        <w:tc>
          <w:tcPr>
            <w:tcW w:w="8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序号</w:t>
            </w:r>
          </w:p>
        </w:tc>
        <w:tc>
          <w:tcPr>
            <w:tcW w:w="120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销售量（吨）</w:t>
            </w:r>
          </w:p>
        </w:tc>
        <w:tc>
          <w:tcPr>
            <w:tcW w:w="302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106" w:rightChars="-33"/>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购买方企业名称</w:t>
            </w:r>
          </w:p>
        </w:tc>
        <w:tc>
          <w:tcPr>
            <w:tcW w:w="1559"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用途</w:t>
            </w:r>
            <w:r>
              <w:rPr>
                <w:rFonts w:hint="default" w:ascii="Times New Roman" w:hAnsi="Times New Roman" w:eastAsia="楷体_GB2312" w:cs="Times New Roman"/>
                <w:kern w:val="2"/>
                <w:sz w:val="21"/>
                <w:szCs w:val="21"/>
                <w:bdr w:val="none" w:color="auto" w:sz="0" w:space="0"/>
                <w:lang w:val="en-US" w:eastAsia="zh-CN" w:bidi="ar"/>
              </w:rPr>
              <w:t>*</w:t>
            </w:r>
          </w:p>
        </w:tc>
        <w:tc>
          <w:tcPr>
            <w:tcW w:w="12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出库日期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8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c>
          <w:tcPr>
            <w:tcW w:w="120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c>
          <w:tcPr>
            <w:tcW w:w="302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106" w:rightChars="-33"/>
              <w:jc w:val="both"/>
              <w:rPr>
                <w:rFonts w:eastAsia="楷体_GB2312"/>
                <w:sz w:val="21"/>
                <w:szCs w:val="21"/>
                <w:bdr w:val="none" w:color="auto" w:sz="0" w:space="0"/>
                <w:lang w:val="en-US"/>
              </w:rPr>
            </w:pPr>
          </w:p>
        </w:tc>
        <w:tc>
          <w:tcPr>
            <w:tcW w:w="1559"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c>
          <w:tcPr>
            <w:tcW w:w="12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8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c>
          <w:tcPr>
            <w:tcW w:w="120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c>
          <w:tcPr>
            <w:tcW w:w="302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106" w:rightChars="-33"/>
              <w:jc w:val="both"/>
              <w:rPr>
                <w:rFonts w:eastAsia="楷体_GB2312"/>
                <w:sz w:val="21"/>
                <w:szCs w:val="21"/>
                <w:bdr w:val="none" w:color="auto" w:sz="0" w:space="0"/>
                <w:lang w:val="en-US"/>
              </w:rPr>
            </w:pPr>
          </w:p>
        </w:tc>
        <w:tc>
          <w:tcPr>
            <w:tcW w:w="1559"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c>
          <w:tcPr>
            <w:tcW w:w="12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8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c>
          <w:tcPr>
            <w:tcW w:w="120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c>
          <w:tcPr>
            <w:tcW w:w="302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106" w:rightChars="-33"/>
              <w:jc w:val="both"/>
              <w:rPr>
                <w:rFonts w:eastAsia="楷体_GB2312"/>
                <w:sz w:val="21"/>
                <w:szCs w:val="21"/>
                <w:bdr w:val="none" w:color="auto" w:sz="0" w:space="0"/>
                <w:lang w:val="en-US"/>
              </w:rPr>
            </w:pPr>
          </w:p>
        </w:tc>
        <w:tc>
          <w:tcPr>
            <w:tcW w:w="1559"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c>
          <w:tcPr>
            <w:tcW w:w="12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8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c>
          <w:tcPr>
            <w:tcW w:w="120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c>
          <w:tcPr>
            <w:tcW w:w="302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106" w:rightChars="-33"/>
              <w:jc w:val="both"/>
              <w:rPr>
                <w:rFonts w:eastAsia="楷体_GB2312"/>
                <w:sz w:val="21"/>
                <w:szCs w:val="21"/>
                <w:bdr w:val="none" w:color="auto" w:sz="0" w:space="0"/>
                <w:lang w:val="en-US"/>
              </w:rPr>
            </w:pPr>
          </w:p>
        </w:tc>
        <w:tc>
          <w:tcPr>
            <w:tcW w:w="1559"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c>
          <w:tcPr>
            <w:tcW w:w="12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8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c>
          <w:tcPr>
            <w:tcW w:w="120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c>
          <w:tcPr>
            <w:tcW w:w="302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106" w:rightChars="-33"/>
              <w:jc w:val="both"/>
              <w:rPr>
                <w:rFonts w:eastAsia="楷体_GB2312"/>
                <w:sz w:val="21"/>
                <w:szCs w:val="21"/>
                <w:bdr w:val="none" w:color="auto" w:sz="0" w:space="0"/>
                <w:lang w:val="en-US"/>
              </w:rPr>
            </w:pPr>
          </w:p>
        </w:tc>
        <w:tc>
          <w:tcPr>
            <w:tcW w:w="1559"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c>
          <w:tcPr>
            <w:tcW w:w="12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8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c>
          <w:tcPr>
            <w:tcW w:w="120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c>
          <w:tcPr>
            <w:tcW w:w="302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106" w:rightChars="-33"/>
              <w:jc w:val="both"/>
              <w:rPr>
                <w:rFonts w:eastAsia="楷体_GB2312"/>
                <w:sz w:val="21"/>
                <w:szCs w:val="21"/>
                <w:bdr w:val="none" w:color="auto" w:sz="0" w:space="0"/>
                <w:lang w:val="en-US"/>
              </w:rPr>
            </w:pPr>
          </w:p>
        </w:tc>
        <w:tc>
          <w:tcPr>
            <w:tcW w:w="1559"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c>
          <w:tcPr>
            <w:tcW w:w="12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8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c>
          <w:tcPr>
            <w:tcW w:w="120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c>
          <w:tcPr>
            <w:tcW w:w="302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106" w:rightChars="-33"/>
              <w:jc w:val="both"/>
              <w:rPr>
                <w:rFonts w:eastAsia="楷体_GB2312"/>
                <w:sz w:val="21"/>
                <w:szCs w:val="21"/>
                <w:bdr w:val="none" w:color="auto" w:sz="0" w:space="0"/>
                <w:lang w:val="en-US"/>
              </w:rPr>
            </w:pPr>
          </w:p>
        </w:tc>
        <w:tc>
          <w:tcPr>
            <w:tcW w:w="1559"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c>
          <w:tcPr>
            <w:tcW w:w="12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8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c>
          <w:tcPr>
            <w:tcW w:w="120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c>
          <w:tcPr>
            <w:tcW w:w="302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106" w:rightChars="-33"/>
              <w:jc w:val="both"/>
              <w:rPr>
                <w:rFonts w:eastAsia="楷体_GB2312"/>
                <w:sz w:val="21"/>
                <w:szCs w:val="21"/>
                <w:bdr w:val="none" w:color="auto" w:sz="0" w:space="0"/>
                <w:lang w:val="en-US"/>
              </w:rPr>
            </w:pPr>
          </w:p>
        </w:tc>
        <w:tc>
          <w:tcPr>
            <w:tcW w:w="1559"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c>
          <w:tcPr>
            <w:tcW w:w="12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8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c>
          <w:tcPr>
            <w:tcW w:w="120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c>
          <w:tcPr>
            <w:tcW w:w="302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106" w:rightChars="-33"/>
              <w:jc w:val="both"/>
              <w:rPr>
                <w:rFonts w:eastAsia="楷体_GB2312"/>
                <w:sz w:val="21"/>
                <w:szCs w:val="21"/>
                <w:bdr w:val="none" w:color="auto" w:sz="0" w:space="0"/>
                <w:lang w:val="en-US"/>
              </w:rPr>
            </w:pPr>
          </w:p>
        </w:tc>
        <w:tc>
          <w:tcPr>
            <w:tcW w:w="1559"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c>
          <w:tcPr>
            <w:tcW w:w="12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8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c>
          <w:tcPr>
            <w:tcW w:w="120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c>
          <w:tcPr>
            <w:tcW w:w="302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106" w:rightChars="-33"/>
              <w:jc w:val="both"/>
              <w:rPr>
                <w:rFonts w:eastAsia="楷体_GB2312"/>
                <w:sz w:val="21"/>
                <w:szCs w:val="21"/>
                <w:bdr w:val="none" w:color="auto" w:sz="0" w:space="0"/>
                <w:lang w:val="en-US"/>
              </w:rPr>
            </w:pPr>
          </w:p>
        </w:tc>
        <w:tc>
          <w:tcPr>
            <w:tcW w:w="1559"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c>
          <w:tcPr>
            <w:tcW w:w="12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8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c>
          <w:tcPr>
            <w:tcW w:w="120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c>
          <w:tcPr>
            <w:tcW w:w="302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106" w:rightChars="-33"/>
              <w:jc w:val="both"/>
              <w:rPr>
                <w:rFonts w:eastAsia="楷体_GB2312"/>
                <w:sz w:val="21"/>
                <w:szCs w:val="21"/>
                <w:bdr w:val="none" w:color="auto" w:sz="0" w:space="0"/>
                <w:lang w:val="en-US"/>
              </w:rPr>
            </w:pPr>
          </w:p>
        </w:tc>
        <w:tc>
          <w:tcPr>
            <w:tcW w:w="1559"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c>
          <w:tcPr>
            <w:tcW w:w="12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42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上报企业申明</w:t>
            </w:r>
          </w:p>
        </w:tc>
        <w:tc>
          <w:tcPr>
            <w:tcW w:w="7875" w:type="dxa"/>
            <w:gridSpan w:val="8"/>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firstLine="370" w:firstLineChars="176"/>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本人特此确认，本表所上报内容及所附文件内容均为真实的。本人对本单位所提交材料的真实性负责，并承担内容不实所造成的所有后果。</w:t>
            </w:r>
          </w:p>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企业法人代表（签名）：</w:t>
            </w:r>
          </w:p>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p>
            <w:pPr>
              <w:keepNext w:val="0"/>
              <w:keepLines w:val="0"/>
              <w:widowControl w:val="0"/>
              <w:suppressLineNumbers w:val="0"/>
              <w:wordWrap w:val="0"/>
              <w:spacing w:before="0" w:beforeAutospacing="0" w:after="0" w:afterAutospacing="0" w:line="300" w:lineRule="exact"/>
              <w:ind w:left="0" w:right="0"/>
              <w:jc w:val="right"/>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上报企业（盖章）</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年</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月</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cantSplit/>
          <w:trHeight w:val="283" w:hRule="atLeast"/>
          <w:jc w:val="center"/>
        </w:trPr>
        <w:tc>
          <w:tcPr>
            <w:tcW w:w="42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审核情况</w:t>
            </w:r>
          </w:p>
        </w:tc>
        <w:tc>
          <w:tcPr>
            <w:tcW w:w="7875" w:type="dxa"/>
            <w:gridSpan w:val="8"/>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审核意见：</w:t>
            </w:r>
          </w:p>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p>
          <w:p>
            <w:pPr>
              <w:keepNext w:val="0"/>
              <w:keepLines w:val="0"/>
              <w:widowControl w:val="0"/>
              <w:suppressLineNumbers w:val="0"/>
              <w:spacing w:before="0" w:beforeAutospacing="0" w:after="0" w:afterAutospacing="0" w:line="30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审核人：</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负责人：</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年</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月</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日</w:t>
            </w:r>
          </w:p>
        </w:tc>
      </w:tr>
    </w:tbl>
    <w:p>
      <w:pPr>
        <w:keepNext w:val="0"/>
        <w:keepLines w:val="0"/>
        <w:widowControl w:val="0"/>
        <w:suppressLineNumbers w:val="0"/>
        <w:spacing w:before="0" w:beforeAutospacing="0" w:after="0" w:afterAutospacing="0" w:line="420" w:lineRule="exact"/>
        <w:ind w:left="0" w:right="0"/>
        <w:jc w:val="left"/>
        <w:rPr>
          <w:rFonts w:eastAsia="楷体_GB2312"/>
          <w:sz w:val="24"/>
          <w:szCs w:val="24"/>
          <w:lang w:val="en-US"/>
        </w:rPr>
      </w:pPr>
      <w:r>
        <w:rPr>
          <w:rFonts w:hint="eastAsia" w:ascii="Times New Roman" w:hAnsi="Times New Roman" w:eastAsia="楷体_GB2312" w:cs="楷体_GB2312"/>
          <w:kern w:val="2"/>
          <w:sz w:val="24"/>
          <w:szCs w:val="24"/>
          <w:lang w:val="en-US" w:eastAsia="zh-CN" w:bidi="ar"/>
        </w:rPr>
        <w:t>填表说明：</w:t>
      </w:r>
    </w:p>
    <w:p>
      <w:pPr>
        <w:keepNext w:val="0"/>
        <w:keepLines w:val="0"/>
        <w:widowControl w:val="0"/>
        <w:suppressLineNumbers w:val="0"/>
        <w:spacing w:before="0" w:beforeAutospacing="0" w:after="0" w:afterAutospacing="0" w:line="420" w:lineRule="exact"/>
        <w:ind w:left="0" w:right="0"/>
        <w:jc w:val="left"/>
        <w:rPr>
          <w:rFonts w:eastAsia="楷体_GB2312"/>
          <w:sz w:val="24"/>
          <w:szCs w:val="24"/>
          <w:lang w:val="en-US"/>
        </w:rPr>
      </w:pPr>
      <w:r>
        <w:rPr>
          <w:rFonts w:hint="default" w:ascii="Times New Roman" w:hAnsi="Times New Roman" w:eastAsia="楷体_GB2312" w:cs="Times New Roman"/>
          <w:kern w:val="2"/>
          <w:sz w:val="24"/>
          <w:szCs w:val="24"/>
          <w:lang w:val="en-US" w:eastAsia="zh-CN" w:bidi="ar"/>
        </w:rPr>
        <w:fldChar w:fldCharType="begin"/>
      </w:r>
      <w:r>
        <w:rPr>
          <w:rFonts w:hint="default" w:ascii="Times New Roman" w:hAnsi="Times New Roman" w:eastAsia="楷体_GB2312" w:cs="Times New Roman"/>
          <w:kern w:val="2"/>
          <w:sz w:val="24"/>
          <w:szCs w:val="24"/>
          <w:lang w:val="en-US" w:eastAsia="zh-CN" w:bidi="ar"/>
        </w:rPr>
        <w:instrText xml:space="preserve"> = 1 \* GB3 </w:instrText>
      </w:r>
      <w:r>
        <w:rPr>
          <w:rFonts w:hint="default" w:ascii="Times New Roman" w:hAnsi="Times New Roman" w:eastAsia="楷体_GB2312" w:cs="Times New Roman"/>
          <w:kern w:val="2"/>
          <w:sz w:val="24"/>
          <w:szCs w:val="24"/>
          <w:lang w:val="en-US" w:eastAsia="zh-CN" w:bidi="ar"/>
        </w:rPr>
        <w:fldChar w:fldCharType="separate"/>
      </w:r>
      <w:r>
        <w:rPr>
          <w:rFonts w:hint="default" w:ascii="Times New Roman" w:hAnsi="Times New Roman" w:eastAsia="楷体_GB2312" w:cs="Times New Roman"/>
          <w:kern w:val="2"/>
          <w:sz w:val="24"/>
          <w:szCs w:val="24"/>
          <w:lang w:val="en-US" w:eastAsia="zh-CN" w:bidi="ar"/>
        </w:rPr>
        <w:t>①</w:t>
      </w:r>
      <w:r>
        <w:rPr>
          <w:rFonts w:hint="default" w:ascii="Times New Roman" w:hAnsi="Times New Roman" w:eastAsia="楷体_GB2312" w:cs="Times New Roman"/>
          <w:kern w:val="2"/>
          <w:sz w:val="24"/>
          <w:szCs w:val="24"/>
          <w:lang w:val="en-US" w:eastAsia="zh-CN" w:bidi="ar"/>
        </w:rPr>
        <w:fldChar w:fldCharType="end"/>
      </w:r>
      <w:r>
        <w:rPr>
          <w:rFonts w:hint="eastAsia" w:ascii="Times New Roman" w:hAnsi="Times New Roman" w:eastAsia="楷体_GB2312" w:cs="楷体_GB2312"/>
          <w:kern w:val="2"/>
          <w:sz w:val="24"/>
          <w:szCs w:val="24"/>
          <w:lang w:val="en-US" w:eastAsia="zh-CN" w:bidi="ar"/>
        </w:rPr>
        <w:t>本表格由企业在信息管理系统填报后直接打印生成，手写无效；</w:t>
      </w:r>
    </w:p>
    <w:p>
      <w:pPr>
        <w:keepNext w:val="0"/>
        <w:keepLines w:val="0"/>
        <w:widowControl w:val="0"/>
        <w:suppressLineNumbers w:val="0"/>
        <w:spacing w:before="0" w:beforeAutospacing="0" w:after="0" w:afterAutospacing="0" w:line="420" w:lineRule="exact"/>
        <w:ind w:left="0" w:right="0"/>
        <w:jc w:val="left"/>
        <w:rPr>
          <w:rFonts w:eastAsia="楷体_GB2312"/>
          <w:sz w:val="24"/>
          <w:szCs w:val="24"/>
          <w:lang w:val="en-US"/>
        </w:rPr>
      </w:pPr>
      <w:r>
        <w:rPr>
          <w:rFonts w:hint="default" w:ascii="Times New Roman" w:hAnsi="Times New Roman" w:eastAsia="楷体_GB2312" w:cs="Times New Roman"/>
          <w:kern w:val="2"/>
          <w:sz w:val="24"/>
          <w:szCs w:val="24"/>
          <w:lang w:val="en-US" w:eastAsia="zh-CN" w:bidi="ar"/>
        </w:rPr>
        <w:fldChar w:fldCharType="begin"/>
      </w:r>
      <w:r>
        <w:rPr>
          <w:rFonts w:hint="default" w:ascii="Times New Roman" w:hAnsi="Times New Roman" w:eastAsia="楷体_GB2312" w:cs="Times New Roman"/>
          <w:kern w:val="2"/>
          <w:sz w:val="24"/>
          <w:szCs w:val="24"/>
          <w:lang w:val="en-US" w:eastAsia="zh-CN" w:bidi="ar"/>
        </w:rPr>
        <w:instrText xml:space="preserve"> = 2 \* GB3 </w:instrText>
      </w:r>
      <w:r>
        <w:rPr>
          <w:rFonts w:hint="default" w:ascii="Times New Roman" w:hAnsi="Times New Roman" w:eastAsia="楷体_GB2312" w:cs="Times New Roman"/>
          <w:kern w:val="2"/>
          <w:sz w:val="24"/>
          <w:szCs w:val="24"/>
          <w:lang w:val="en-US" w:eastAsia="zh-CN" w:bidi="ar"/>
        </w:rPr>
        <w:fldChar w:fldCharType="separate"/>
      </w:r>
      <w:r>
        <w:rPr>
          <w:rFonts w:hint="default" w:ascii="Times New Roman" w:hAnsi="Times New Roman" w:eastAsia="楷体_GB2312" w:cs="Times New Roman"/>
          <w:kern w:val="2"/>
          <w:sz w:val="24"/>
          <w:szCs w:val="24"/>
          <w:lang w:val="en-US" w:eastAsia="zh-CN" w:bidi="ar"/>
        </w:rPr>
        <w:t>②</w:t>
      </w:r>
      <w:r>
        <w:rPr>
          <w:rFonts w:hint="default" w:ascii="Times New Roman" w:hAnsi="Times New Roman" w:eastAsia="楷体_GB2312" w:cs="Times New Roman"/>
          <w:kern w:val="2"/>
          <w:sz w:val="24"/>
          <w:szCs w:val="24"/>
          <w:lang w:val="en-US" w:eastAsia="zh-CN" w:bidi="ar"/>
        </w:rPr>
        <w:fldChar w:fldCharType="end"/>
      </w:r>
      <w:r>
        <w:rPr>
          <w:rFonts w:hint="eastAsia" w:ascii="Times New Roman" w:hAnsi="Times New Roman" w:eastAsia="楷体_GB2312" w:cs="楷体_GB2312"/>
          <w:kern w:val="2"/>
          <w:sz w:val="24"/>
          <w:szCs w:val="24"/>
          <w:lang w:val="en-US" w:eastAsia="zh-CN" w:bidi="ar"/>
        </w:rPr>
        <w:t>请将本表附于使用情况汇总表一同提交，此表每张仅限填写一种物质；</w:t>
      </w:r>
    </w:p>
    <w:p>
      <w:pPr>
        <w:keepNext w:val="0"/>
        <w:keepLines w:val="0"/>
        <w:widowControl w:val="0"/>
        <w:suppressLineNumbers w:val="0"/>
        <w:spacing w:before="0" w:beforeAutospacing="0" w:after="0" w:afterAutospacing="0" w:line="420" w:lineRule="exact"/>
        <w:ind w:left="0" w:right="0"/>
        <w:jc w:val="both"/>
        <w:rPr>
          <w:rFonts w:eastAsia="楷体_GB2312"/>
          <w:sz w:val="24"/>
          <w:szCs w:val="24"/>
          <w:lang w:val="en-US"/>
        </w:rPr>
      </w:pPr>
      <w:r>
        <w:rPr>
          <w:rFonts w:hint="default" w:ascii="Times New Roman" w:hAnsi="Times New Roman" w:eastAsia="楷体_GB2312" w:cs="Times New Roman"/>
          <w:kern w:val="2"/>
          <w:sz w:val="24"/>
          <w:szCs w:val="24"/>
          <w:lang w:val="en-US" w:eastAsia="zh-CN" w:bidi="ar"/>
        </w:rPr>
        <w:fldChar w:fldCharType="begin"/>
      </w:r>
      <w:r>
        <w:rPr>
          <w:rFonts w:hint="default" w:ascii="Times New Roman" w:hAnsi="Times New Roman" w:eastAsia="楷体_GB2312" w:cs="Times New Roman"/>
          <w:kern w:val="2"/>
          <w:sz w:val="24"/>
          <w:szCs w:val="24"/>
          <w:lang w:val="en-US" w:eastAsia="zh-CN" w:bidi="ar"/>
        </w:rPr>
        <w:instrText xml:space="preserve"> = 3 \* GB3 </w:instrText>
      </w:r>
      <w:r>
        <w:rPr>
          <w:rFonts w:hint="default" w:ascii="Times New Roman" w:hAnsi="Times New Roman" w:eastAsia="楷体_GB2312" w:cs="Times New Roman"/>
          <w:kern w:val="2"/>
          <w:sz w:val="24"/>
          <w:szCs w:val="24"/>
          <w:lang w:val="en-US" w:eastAsia="zh-CN" w:bidi="ar"/>
        </w:rPr>
        <w:fldChar w:fldCharType="separate"/>
      </w:r>
      <w:r>
        <w:rPr>
          <w:rFonts w:hint="default" w:ascii="Times New Roman" w:hAnsi="Times New Roman" w:eastAsia="楷体_GB2312" w:cs="Times New Roman"/>
          <w:kern w:val="2"/>
          <w:sz w:val="24"/>
          <w:szCs w:val="24"/>
          <w:lang w:val="en-US" w:eastAsia="zh-CN" w:bidi="ar"/>
        </w:rPr>
        <w:t>③</w:t>
      </w:r>
      <w:r>
        <w:rPr>
          <w:rFonts w:hint="default" w:ascii="Times New Roman" w:hAnsi="Times New Roman" w:eastAsia="楷体_GB2312" w:cs="Times New Roman"/>
          <w:kern w:val="2"/>
          <w:sz w:val="24"/>
          <w:szCs w:val="24"/>
          <w:lang w:val="en-US" w:eastAsia="zh-CN" w:bidi="ar"/>
        </w:rPr>
        <w:fldChar w:fldCharType="end"/>
      </w:r>
      <w:r>
        <w:rPr>
          <w:rFonts w:hint="eastAsia" w:ascii="Times New Roman" w:hAnsi="Times New Roman" w:eastAsia="楷体_GB2312" w:cs="楷体_GB2312"/>
          <w:kern w:val="2"/>
          <w:sz w:val="24"/>
          <w:szCs w:val="24"/>
          <w:lang w:val="en-US" w:eastAsia="zh-CN" w:bidi="ar"/>
        </w:rPr>
        <w:t>详细记录每次出库信息。</w:t>
      </w:r>
    </w:p>
    <w:p>
      <w:pPr>
        <w:keepNext w:val="0"/>
        <w:keepLines w:val="0"/>
        <w:widowControl w:val="0"/>
        <w:suppressLineNumbers w:val="0"/>
        <w:spacing w:before="0" w:beforeAutospacing="0" w:after="0" w:afterAutospacing="0" w:line="420" w:lineRule="exact"/>
        <w:ind w:left="0" w:right="0"/>
        <w:jc w:val="both"/>
        <w:rPr>
          <w:rFonts w:eastAsia="楷体_GB2312"/>
          <w:sz w:val="24"/>
          <w:szCs w:val="24"/>
          <w:lang w:val="en-US"/>
        </w:rPr>
      </w:pPr>
      <w:r>
        <w:rPr>
          <w:rFonts w:hint="default" w:ascii="Times New Roman" w:hAnsi="Times New Roman" w:eastAsia="楷体_GB2312" w:cs="Times New Roman"/>
          <w:kern w:val="2"/>
          <w:sz w:val="24"/>
          <w:szCs w:val="24"/>
          <w:lang w:val="en-US" w:eastAsia="zh-CN" w:bidi="ar"/>
        </w:rPr>
        <w:t>*</w:t>
      </w:r>
      <w:r>
        <w:rPr>
          <w:rFonts w:hint="eastAsia" w:ascii="Times New Roman" w:hAnsi="Times New Roman" w:eastAsia="楷体_GB2312" w:cs="楷体_GB2312"/>
          <w:kern w:val="2"/>
          <w:sz w:val="24"/>
          <w:szCs w:val="24"/>
          <w:lang w:val="en-US" w:eastAsia="zh-CN" w:bidi="ar"/>
        </w:rPr>
        <w:t>：</w:t>
      </w:r>
      <w:r>
        <w:rPr>
          <w:rFonts w:hint="default" w:ascii="Times New Roman" w:hAnsi="Times New Roman" w:eastAsia="楷体_GB2312" w:cs="Times New Roman"/>
          <w:kern w:val="2"/>
          <w:sz w:val="24"/>
          <w:szCs w:val="24"/>
          <w:lang w:val="en-US" w:eastAsia="zh-CN" w:bidi="ar"/>
        </w:rPr>
        <w:t>HCFCs</w:t>
      </w:r>
      <w:r>
        <w:rPr>
          <w:rFonts w:hint="eastAsia" w:ascii="Times New Roman" w:hAnsi="Times New Roman" w:eastAsia="楷体_GB2312" w:cs="楷体_GB2312"/>
          <w:kern w:val="2"/>
          <w:sz w:val="24"/>
          <w:szCs w:val="24"/>
          <w:lang w:val="en-US" w:eastAsia="zh-CN" w:bidi="ar"/>
        </w:rPr>
        <w:t>的用途包括制冷剂、发泡剂、制冷维修、配制组合聚醚、配制溶剂、吸入式医用气雾剂、外用医用气雾剂、原料用途。</w:t>
      </w:r>
    </w:p>
    <w:p>
      <w:pPr>
        <w:keepNext w:val="0"/>
        <w:keepLines w:val="0"/>
        <w:widowControl w:val="0"/>
        <w:suppressLineNumbers w:val="0"/>
        <w:spacing w:before="0" w:beforeAutospacing="0" w:after="0" w:afterAutospacing="0"/>
        <w:ind w:left="0" w:right="0"/>
        <w:jc w:val="both"/>
      </w:pPr>
      <w:r>
        <w:rPr>
          <w:rFonts w:hint="default" w:ascii="Times New Roman" w:hAnsi="Times New Roman" w:eastAsia="仿宋_GB2312" w:cs="Times New Roman"/>
          <w:kern w:val="2"/>
          <w:sz w:val="32"/>
          <w:szCs w:val="24"/>
          <w:lang w:val="en-US" w:eastAsia="zh-CN" w:bidi="ar"/>
        </w:rPr>
        <w:br w:type="page"/>
      </w:r>
      <w:r>
        <w:rPr>
          <w:rFonts w:hint="eastAsia" w:ascii="黑体" w:hAnsi="宋体" w:eastAsia="黑体" w:cs="黑体"/>
          <w:kern w:val="2"/>
          <w:sz w:val="32"/>
          <w:szCs w:val="21"/>
          <w:lang w:val="en-US" w:eastAsia="zh-CN" w:bidi="ar"/>
        </w:rPr>
        <w:t>附件</w:t>
      </w:r>
      <w:r>
        <w:rPr>
          <w:rFonts w:hint="default" w:ascii="Times New Roman" w:hAnsi="Times New Roman" w:eastAsia="仿宋_GB2312" w:cs="Times New Roman"/>
          <w:kern w:val="2"/>
          <w:sz w:val="32"/>
          <w:szCs w:val="24"/>
          <w:lang w:val="en-US" w:eastAsia="zh-CN" w:bidi="ar"/>
        </w:rPr>
        <w:t>3</w:t>
      </w:r>
    </w:p>
    <w:p>
      <w:pPr>
        <w:keepNext w:val="0"/>
        <w:keepLines w:val="0"/>
        <w:widowControl w:val="0"/>
        <w:suppressLineNumbers w:val="0"/>
        <w:spacing w:before="120" w:beforeLines="50" w:beforeAutospacing="0" w:after="0" w:afterAutospacing="0" w:line="560" w:lineRule="exact"/>
        <w:ind w:left="0" w:right="0"/>
        <w:jc w:val="center"/>
        <w:rPr>
          <w:rFonts w:hint="eastAsia" w:ascii="方正小标宋简体" w:hAnsi="方正小标宋简体" w:eastAsia="方正小标宋简体" w:cs="方正小标宋简体"/>
          <w:w w:val="90"/>
          <w:sz w:val="36"/>
          <w:szCs w:val="36"/>
          <w:lang w:val="en-US"/>
        </w:rPr>
      </w:pPr>
      <w:r>
        <w:rPr>
          <w:rFonts w:hint="eastAsia" w:ascii="方正小标宋简体" w:hAnsi="方正小标宋简体" w:eastAsia="方正小标宋简体" w:cs="方正小标宋简体"/>
          <w:w w:val="90"/>
          <w:kern w:val="2"/>
          <w:sz w:val="36"/>
          <w:szCs w:val="36"/>
          <w:lang w:val="en-US" w:eastAsia="zh-CN" w:bidi="ar"/>
        </w:rPr>
        <w:t>广东省从事含ODS维修、回收及销毁等经营活动企业使用表格</w:t>
      </w:r>
    </w:p>
    <w:p>
      <w:pPr>
        <w:keepNext w:val="0"/>
        <w:keepLines w:val="0"/>
        <w:widowControl w:val="0"/>
        <w:suppressLineNumbers w:val="0"/>
        <w:spacing w:before="120" w:beforeLines="50" w:beforeAutospacing="0" w:after="0" w:afterAutospacing="0"/>
        <w:ind w:left="0" w:right="0"/>
        <w:jc w:val="center"/>
        <w:rPr>
          <w:rFonts w:eastAsia="黑体"/>
          <w:lang w:val="en-US"/>
        </w:rPr>
      </w:pPr>
      <w:r>
        <w:rPr>
          <w:rFonts w:hint="default" w:ascii="Times New Roman" w:hAnsi="Times New Roman" w:eastAsia="黑体" w:cs="Times New Roman"/>
          <w:kern w:val="2"/>
          <w:sz w:val="32"/>
          <w:szCs w:val="24"/>
          <w:lang w:val="en-US" w:eastAsia="zh-CN" w:bidi="ar"/>
        </w:rPr>
        <w:t>3-1</w:t>
      </w:r>
      <w:r>
        <w:rPr>
          <w:rFonts w:hint="eastAsia" w:ascii="Times New Roman" w:hAnsi="Times New Roman" w:eastAsia="黑体" w:cs="黑体"/>
          <w:kern w:val="2"/>
          <w:sz w:val="32"/>
          <w:szCs w:val="24"/>
          <w:lang w:val="en-US" w:eastAsia="zh-CN" w:bidi="ar"/>
        </w:rPr>
        <w:t>广东省从事含</w:t>
      </w:r>
      <w:r>
        <w:rPr>
          <w:rFonts w:hint="default" w:ascii="Times New Roman" w:hAnsi="Times New Roman" w:eastAsia="黑体" w:cs="Times New Roman"/>
          <w:kern w:val="2"/>
          <w:sz w:val="32"/>
          <w:szCs w:val="24"/>
          <w:lang w:val="en-US" w:eastAsia="zh-CN" w:bidi="ar"/>
        </w:rPr>
        <w:t>ODS</w:t>
      </w:r>
      <w:r>
        <w:rPr>
          <w:rFonts w:hint="eastAsia" w:ascii="Times New Roman" w:hAnsi="Times New Roman" w:eastAsia="黑体" w:cs="黑体"/>
          <w:kern w:val="2"/>
          <w:sz w:val="32"/>
          <w:szCs w:val="24"/>
          <w:lang w:val="en-US" w:eastAsia="zh-CN" w:bidi="ar"/>
        </w:rPr>
        <w:t>维修、回收及销毁等经营活动企业备案表</w:t>
      </w:r>
    </w:p>
    <w:p>
      <w:pPr>
        <w:keepNext w:val="0"/>
        <w:keepLines w:val="0"/>
        <w:widowControl w:val="0"/>
        <w:suppressLineNumbers w:val="0"/>
        <w:spacing w:before="0" w:beforeAutospacing="0" w:after="0" w:afterAutospacing="0"/>
        <w:ind w:left="0" w:right="0"/>
        <w:jc w:val="right"/>
        <w:rPr>
          <w:rFonts w:eastAsia="楷体_GB2312"/>
          <w:sz w:val="24"/>
          <w:szCs w:val="24"/>
          <w:lang w:val="en-US"/>
        </w:rPr>
      </w:pPr>
      <w:r>
        <w:rPr>
          <w:rFonts w:hint="eastAsia" w:ascii="Times New Roman" w:hAnsi="Times New Roman" w:eastAsia="楷体_GB2312" w:cs="楷体_GB2312"/>
          <w:kern w:val="2"/>
          <w:sz w:val="24"/>
          <w:szCs w:val="24"/>
          <w:lang w:val="en-US" w:eastAsia="zh-CN" w:bidi="ar"/>
        </w:rPr>
        <w:t>编号：（</w:t>
      </w:r>
      <w:r>
        <w:rPr>
          <w:rFonts w:hint="default" w:ascii="Times New Roman" w:hAnsi="Times New Roman" w:eastAsia="楷体_GB2312" w:cs="Times New Roman"/>
          <w:kern w:val="2"/>
          <w:sz w:val="24"/>
          <w:szCs w:val="24"/>
          <w:lang w:val="en-US" w:eastAsia="zh-CN" w:bidi="ar"/>
        </w:rPr>
        <w:t xml:space="preserve">         </w:t>
      </w:r>
      <w:r>
        <w:rPr>
          <w:rFonts w:hint="eastAsia" w:ascii="Times New Roman" w:hAnsi="Times New Roman" w:eastAsia="楷体_GB2312" w:cs="楷体_GB2312"/>
          <w:kern w:val="2"/>
          <w:sz w:val="24"/>
          <w:szCs w:val="24"/>
          <w:lang w:val="en-US" w:eastAsia="zh-CN" w:bidi="ar"/>
        </w:rPr>
        <w:t>年）第</w:t>
      </w:r>
      <w:r>
        <w:rPr>
          <w:rFonts w:hint="default" w:ascii="Times New Roman" w:hAnsi="Times New Roman" w:eastAsia="楷体_GB2312" w:cs="Times New Roman"/>
          <w:kern w:val="2"/>
          <w:sz w:val="24"/>
          <w:szCs w:val="24"/>
          <w:lang w:val="en-US" w:eastAsia="zh-CN" w:bidi="ar"/>
        </w:rPr>
        <w:t xml:space="preserve">     </w:t>
      </w:r>
      <w:r>
        <w:rPr>
          <w:rFonts w:hint="eastAsia" w:ascii="Times New Roman" w:hAnsi="Times New Roman" w:eastAsia="楷体_GB2312" w:cs="楷体_GB2312"/>
          <w:kern w:val="2"/>
          <w:sz w:val="24"/>
          <w:szCs w:val="24"/>
          <w:lang w:val="en-US" w:eastAsia="zh-CN" w:bidi="ar"/>
        </w:rPr>
        <w:t>号</w:t>
      </w:r>
    </w:p>
    <w:tbl>
      <w:tblPr>
        <w:tblStyle w:val="9"/>
        <w:tblW w:w="86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425"/>
        <w:gridCol w:w="1784"/>
        <w:gridCol w:w="1051"/>
        <w:gridCol w:w="431"/>
        <w:gridCol w:w="1248"/>
        <w:gridCol w:w="1163"/>
        <w:gridCol w:w="1330"/>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42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企业基本情况</w:t>
            </w:r>
          </w:p>
        </w:tc>
        <w:tc>
          <w:tcPr>
            <w:tcW w:w="5677"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企业名称：</w:t>
            </w:r>
          </w:p>
        </w:tc>
        <w:tc>
          <w:tcPr>
            <w:tcW w:w="133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邮编：</w:t>
            </w:r>
          </w:p>
        </w:tc>
        <w:tc>
          <w:tcPr>
            <w:tcW w:w="121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306" w:hRule="atLeast"/>
          <w:jc w:val="center"/>
        </w:trPr>
        <w:tc>
          <w:tcPr>
            <w:tcW w:w="42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详细地址：</w:t>
            </w:r>
          </w:p>
        </w:tc>
        <w:tc>
          <w:tcPr>
            <w:tcW w:w="3893"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3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行政区域：</w:t>
            </w:r>
          </w:p>
        </w:tc>
        <w:tc>
          <w:tcPr>
            <w:tcW w:w="121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306" w:hRule="atLeast"/>
          <w:jc w:val="center"/>
        </w:trPr>
        <w:tc>
          <w:tcPr>
            <w:tcW w:w="42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32" w:rightChars="1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组织机构代码：</w:t>
            </w:r>
          </w:p>
        </w:tc>
        <w:tc>
          <w:tcPr>
            <w:tcW w:w="105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67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登记注册类型：</w:t>
            </w:r>
          </w:p>
        </w:tc>
        <w:tc>
          <w:tcPr>
            <w:tcW w:w="116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3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外资比例：</w:t>
            </w:r>
          </w:p>
        </w:tc>
        <w:tc>
          <w:tcPr>
            <w:tcW w:w="121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42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法人代表姓名：</w:t>
            </w:r>
          </w:p>
        </w:tc>
        <w:tc>
          <w:tcPr>
            <w:tcW w:w="105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67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联系方式：</w:t>
            </w:r>
          </w:p>
        </w:tc>
        <w:tc>
          <w:tcPr>
            <w:tcW w:w="116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3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传真：</w:t>
            </w:r>
          </w:p>
        </w:tc>
        <w:tc>
          <w:tcPr>
            <w:tcW w:w="121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42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联系人姓名：</w:t>
            </w:r>
          </w:p>
        </w:tc>
        <w:tc>
          <w:tcPr>
            <w:tcW w:w="105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67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工作电话：</w:t>
            </w:r>
          </w:p>
        </w:tc>
        <w:tc>
          <w:tcPr>
            <w:tcW w:w="116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33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传真：</w:t>
            </w:r>
          </w:p>
        </w:tc>
        <w:tc>
          <w:tcPr>
            <w:tcW w:w="121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306" w:hRule="atLeast"/>
          <w:jc w:val="center"/>
        </w:trPr>
        <w:tc>
          <w:tcPr>
            <w:tcW w:w="42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移动电话：</w:t>
            </w:r>
          </w:p>
        </w:tc>
        <w:tc>
          <w:tcPr>
            <w:tcW w:w="105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67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电子邮件地址：</w:t>
            </w:r>
          </w:p>
        </w:tc>
        <w:tc>
          <w:tcPr>
            <w:tcW w:w="3709"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306" w:hRule="atLeast"/>
          <w:jc w:val="center"/>
        </w:trPr>
        <w:tc>
          <w:tcPr>
            <w:tcW w:w="42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备案申请及经营管理情况</w:t>
            </w:r>
          </w:p>
        </w:tc>
        <w:tc>
          <w:tcPr>
            <w:tcW w:w="8223" w:type="dxa"/>
            <w:gridSpan w:val="7"/>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经营单位类型（可多选）：</w:t>
            </w:r>
          </w:p>
          <w:p>
            <w:pPr>
              <w:keepNext w:val="0"/>
              <w:keepLines w:val="0"/>
              <w:widowControl w:val="0"/>
              <w:suppressLineNumbers w:val="0"/>
              <w:spacing w:before="0" w:beforeAutospacing="0" w:after="0" w:afterAutospacing="0" w:line="320" w:lineRule="exact"/>
              <w:ind w:left="0" w:right="0"/>
              <w:jc w:val="left"/>
              <w:rPr>
                <w:rFonts w:eastAsia="楷体_GB2312"/>
                <w:sz w:val="21"/>
                <w:szCs w:val="21"/>
                <w:bdr w:val="none" w:color="auto" w:sz="0" w:space="0"/>
                <w:lang w:val="en-US"/>
              </w:rPr>
            </w:pPr>
            <w:r>
              <w:rPr>
                <w:rFonts w:hint="default" w:ascii="Times New Roman" w:hAnsi="Times New Roman" w:eastAsia="楷体_GB2312" w:cs="Times New Roman"/>
                <w:kern w:val="2"/>
                <w:sz w:val="21"/>
                <w:szCs w:val="21"/>
                <w:bdr w:val="none" w:color="auto" w:sz="0" w:space="0"/>
                <w:lang w:val="en-US" w:eastAsia="zh-CN" w:bidi="ar"/>
              </w:rPr>
              <w:t>□</w:t>
            </w:r>
            <w:r>
              <w:rPr>
                <w:rFonts w:hint="eastAsia" w:ascii="Times New Roman" w:hAnsi="Times New Roman" w:eastAsia="楷体_GB2312" w:cs="楷体_GB2312"/>
                <w:kern w:val="2"/>
                <w:sz w:val="21"/>
                <w:szCs w:val="21"/>
                <w:bdr w:val="none" w:color="auto" w:sz="0" w:space="0"/>
                <w:lang w:val="en-US" w:eastAsia="zh-CN" w:bidi="ar"/>
              </w:rPr>
              <w:t>工商、家用含</w:t>
            </w:r>
            <w:r>
              <w:rPr>
                <w:rFonts w:hint="default" w:ascii="Times New Roman" w:hAnsi="Times New Roman" w:eastAsia="楷体_GB2312" w:cs="Times New Roman"/>
                <w:kern w:val="2"/>
                <w:sz w:val="21"/>
                <w:szCs w:val="21"/>
                <w:bdr w:val="none" w:color="auto" w:sz="0" w:space="0"/>
                <w:lang w:val="en-US" w:eastAsia="zh-CN" w:bidi="ar"/>
              </w:rPr>
              <w:t>ODS</w:t>
            </w:r>
            <w:r>
              <w:rPr>
                <w:rFonts w:hint="eastAsia" w:ascii="Times New Roman" w:hAnsi="Times New Roman" w:eastAsia="楷体_GB2312" w:cs="楷体_GB2312"/>
                <w:kern w:val="2"/>
                <w:sz w:val="21"/>
                <w:szCs w:val="21"/>
                <w:bdr w:val="none" w:color="auto" w:sz="0" w:space="0"/>
                <w:lang w:val="en-US" w:eastAsia="zh-CN" w:bidi="ar"/>
              </w:rPr>
              <w:t>制冷设备（系统）</w:t>
            </w:r>
            <w:r>
              <w:rPr>
                <w:rFonts w:hint="default" w:ascii="Times New Roman" w:hAnsi="Times New Roman" w:eastAsia="楷体_GB2312" w:cs="Times New Roman"/>
                <w:kern w:val="2"/>
                <w:sz w:val="21"/>
                <w:szCs w:val="21"/>
                <w:bdr w:val="none" w:color="auto" w:sz="0" w:space="0"/>
                <w:lang w:val="en-US" w:eastAsia="zh-CN" w:bidi="ar"/>
              </w:rPr>
              <w:t xml:space="preserve">   </w:t>
            </w:r>
          </w:p>
          <w:p>
            <w:pPr>
              <w:keepNext w:val="0"/>
              <w:keepLines w:val="0"/>
              <w:widowControl w:val="0"/>
              <w:suppressLineNumbers w:val="0"/>
              <w:spacing w:before="0" w:beforeAutospacing="0" w:after="0" w:afterAutospacing="0" w:line="320" w:lineRule="exact"/>
              <w:ind w:left="0" w:right="0"/>
              <w:jc w:val="left"/>
              <w:rPr>
                <w:rFonts w:eastAsia="楷体_GB2312"/>
                <w:sz w:val="21"/>
                <w:szCs w:val="21"/>
                <w:bdr w:val="none" w:color="auto" w:sz="0" w:space="0"/>
                <w:lang w:val="en-US"/>
              </w:rPr>
            </w:pPr>
            <w:r>
              <w:rPr>
                <w:rFonts w:hint="default" w:ascii="Times New Roman" w:hAnsi="Times New Roman" w:eastAsia="楷体_GB2312" w:cs="Times New Roman"/>
                <w:kern w:val="2"/>
                <w:sz w:val="21"/>
                <w:szCs w:val="21"/>
                <w:bdr w:val="none" w:color="auto" w:sz="0" w:space="0"/>
                <w:lang w:val="en-US" w:eastAsia="zh-CN" w:bidi="ar"/>
              </w:rPr>
              <w:t>□</w:t>
            </w:r>
            <w:r>
              <w:rPr>
                <w:rFonts w:hint="eastAsia" w:ascii="Times New Roman" w:hAnsi="Times New Roman" w:eastAsia="楷体_GB2312" w:cs="楷体_GB2312"/>
                <w:kern w:val="2"/>
                <w:sz w:val="21"/>
                <w:szCs w:val="21"/>
                <w:bdr w:val="none" w:color="auto" w:sz="0" w:space="0"/>
                <w:lang w:val="en-US" w:eastAsia="zh-CN" w:bidi="ar"/>
              </w:rPr>
              <w:t>机动车含</w:t>
            </w:r>
            <w:r>
              <w:rPr>
                <w:rFonts w:hint="default" w:ascii="Times New Roman" w:hAnsi="Times New Roman" w:eastAsia="楷体_GB2312" w:cs="Times New Roman"/>
                <w:kern w:val="2"/>
                <w:sz w:val="21"/>
                <w:szCs w:val="21"/>
                <w:bdr w:val="none" w:color="auto" w:sz="0" w:space="0"/>
                <w:lang w:val="en-US" w:eastAsia="zh-CN" w:bidi="ar"/>
              </w:rPr>
              <w:t>ODS</w:t>
            </w:r>
            <w:r>
              <w:rPr>
                <w:rFonts w:hint="eastAsia" w:ascii="Times New Roman" w:hAnsi="Times New Roman" w:eastAsia="楷体_GB2312" w:cs="楷体_GB2312"/>
                <w:kern w:val="2"/>
                <w:sz w:val="21"/>
                <w:szCs w:val="21"/>
                <w:bdr w:val="none" w:color="auto" w:sz="0" w:space="0"/>
                <w:lang w:val="en-US" w:eastAsia="zh-CN" w:bidi="ar"/>
              </w:rPr>
              <w:t>制冷设备（系统）</w:t>
            </w:r>
            <w:r>
              <w:rPr>
                <w:rFonts w:hint="default" w:ascii="Times New Roman" w:hAnsi="Times New Roman" w:eastAsia="楷体_GB2312" w:cs="Times New Roman"/>
                <w:kern w:val="2"/>
                <w:sz w:val="21"/>
                <w:szCs w:val="21"/>
                <w:bdr w:val="none" w:color="auto" w:sz="0" w:space="0"/>
                <w:lang w:val="en-US" w:eastAsia="zh-CN" w:bidi="ar"/>
              </w:rPr>
              <w:t xml:space="preserve"> </w:t>
            </w:r>
          </w:p>
          <w:p>
            <w:pPr>
              <w:keepNext w:val="0"/>
              <w:keepLines w:val="0"/>
              <w:widowControl w:val="0"/>
              <w:suppressLineNumbers w:val="0"/>
              <w:spacing w:before="0" w:beforeAutospacing="0" w:after="0" w:afterAutospacing="0" w:line="320" w:lineRule="exact"/>
              <w:ind w:left="0" w:right="0"/>
              <w:jc w:val="left"/>
              <w:rPr>
                <w:rFonts w:eastAsia="楷体_GB2312"/>
                <w:sz w:val="21"/>
                <w:szCs w:val="21"/>
                <w:bdr w:val="none" w:color="auto" w:sz="0" w:space="0"/>
                <w:lang w:val="en-US"/>
              </w:rPr>
            </w:pPr>
            <w:r>
              <w:rPr>
                <w:rFonts w:hint="default" w:ascii="Times New Roman" w:hAnsi="Times New Roman" w:eastAsia="楷体_GB2312" w:cs="Times New Roman"/>
                <w:kern w:val="2"/>
                <w:sz w:val="21"/>
                <w:szCs w:val="21"/>
                <w:bdr w:val="none" w:color="auto" w:sz="0" w:space="0"/>
                <w:lang w:val="en-US" w:eastAsia="zh-CN" w:bidi="ar"/>
              </w:rPr>
              <w:t>□</w:t>
            </w:r>
            <w:r>
              <w:rPr>
                <w:rFonts w:hint="eastAsia" w:ascii="Times New Roman" w:hAnsi="Times New Roman" w:eastAsia="楷体_GB2312" w:cs="楷体_GB2312"/>
                <w:kern w:val="2"/>
                <w:sz w:val="21"/>
                <w:szCs w:val="21"/>
                <w:bdr w:val="none" w:color="auto" w:sz="0" w:space="0"/>
                <w:lang w:val="en-US" w:eastAsia="zh-CN" w:bidi="ar"/>
              </w:rPr>
              <w:t>消防含哈龙灭火系统</w:t>
            </w:r>
            <w:r>
              <w:rPr>
                <w:rFonts w:hint="default" w:ascii="Times New Roman" w:hAnsi="Times New Roman" w:eastAsia="楷体_GB2312" w:cs="Times New Roman"/>
                <w:kern w:val="2"/>
                <w:sz w:val="21"/>
                <w:szCs w:val="21"/>
                <w:bdr w:val="none" w:color="auto" w:sz="0" w:space="0"/>
                <w:lang w:val="en-US" w:eastAsia="zh-CN" w:bidi="ar"/>
              </w:rPr>
              <w:t xml:space="preserve">   </w:t>
            </w:r>
          </w:p>
          <w:p>
            <w:pPr>
              <w:keepNext w:val="0"/>
              <w:keepLines w:val="0"/>
              <w:widowControl w:val="0"/>
              <w:suppressLineNumbers w:val="0"/>
              <w:spacing w:before="0" w:beforeAutospacing="0" w:after="0" w:afterAutospacing="0" w:line="320" w:lineRule="exact"/>
              <w:ind w:left="0" w:right="0"/>
              <w:jc w:val="left"/>
              <w:rPr>
                <w:rFonts w:eastAsia="楷体_GB2312"/>
                <w:sz w:val="21"/>
                <w:szCs w:val="21"/>
                <w:u w:val="single"/>
                <w:bdr w:val="none" w:color="auto" w:sz="0" w:space="0"/>
                <w:lang w:val="en-US"/>
              </w:rPr>
            </w:pPr>
            <w:r>
              <w:rPr>
                <w:rFonts w:hint="default" w:ascii="Times New Roman" w:hAnsi="Times New Roman" w:eastAsia="楷体_GB2312" w:cs="Times New Roman"/>
                <w:kern w:val="2"/>
                <w:sz w:val="21"/>
                <w:szCs w:val="21"/>
                <w:bdr w:val="none" w:color="auto" w:sz="0" w:space="0"/>
                <w:lang w:val="en-US" w:eastAsia="zh-CN" w:bidi="ar"/>
              </w:rPr>
              <w:t>□ODS</w:t>
            </w:r>
            <w:r>
              <w:rPr>
                <w:rFonts w:hint="eastAsia" w:ascii="Times New Roman" w:hAnsi="Times New Roman" w:eastAsia="楷体_GB2312" w:cs="楷体_GB2312"/>
                <w:kern w:val="2"/>
                <w:sz w:val="21"/>
                <w:szCs w:val="21"/>
                <w:bdr w:val="none" w:color="auto" w:sz="0" w:space="0"/>
                <w:lang w:val="en-US" w:eastAsia="zh-CN" w:bidi="ar"/>
              </w:rPr>
              <w:t>回收、再生利用或销毁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306" w:hRule="atLeast"/>
          <w:jc w:val="center"/>
        </w:trPr>
        <w:tc>
          <w:tcPr>
            <w:tcW w:w="42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266"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制冷剂（哈龙）回收设备</w:t>
            </w:r>
          </w:p>
        </w:tc>
        <w:tc>
          <w:tcPr>
            <w:tcW w:w="495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数量：</w:t>
            </w:r>
            <w:r>
              <w:rPr>
                <w:rFonts w:hint="default" w:ascii="Times New Roman" w:hAnsi="Times New Roman" w:eastAsia="楷体_GB2312" w:cs="Times New Roman"/>
                <w:kern w:val="2"/>
                <w:sz w:val="21"/>
                <w:szCs w:val="21"/>
                <w:u w:val="single"/>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台，其中：自购</w:t>
            </w:r>
            <w:r>
              <w:rPr>
                <w:rFonts w:hint="default" w:ascii="Times New Roman" w:hAnsi="Times New Roman" w:eastAsia="楷体_GB2312" w:cs="Times New Roman"/>
                <w:kern w:val="2"/>
                <w:sz w:val="21"/>
                <w:szCs w:val="21"/>
                <w:u w:val="single"/>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台，获赠</w:t>
            </w:r>
            <w:r>
              <w:rPr>
                <w:rFonts w:hint="default" w:ascii="Times New Roman" w:hAnsi="Times New Roman" w:eastAsia="楷体_GB2312" w:cs="Times New Roman"/>
                <w:kern w:val="2"/>
                <w:sz w:val="21"/>
                <w:szCs w:val="21"/>
                <w:u w:val="single"/>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42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266"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default" w:ascii="Times New Roman" w:hAnsi="Times New Roman" w:eastAsia="楷体_GB2312" w:cs="Times New Roman"/>
                <w:kern w:val="2"/>
                <w:sz w:val="21"/>
                <w:szCs w:val="21"/>
                <w:bdr w:val="none" w:color="auto" w:sz="0" w:space="0"/>
                <w:lang w:val="en-US" w:eastAsia="zh-CN" w:bidi="ar"/>
              </w:rPr>
              <w:t>ODS</w:t>
            </w:r>
            <w:r>
              <w:rPr>
                <w:rFonts w:hint="eastAsia" w:ascii="Times New Roman" w:hAnsi="Times New Roman" w:eastAsia="楷体_GB2312" w:cs="楷体_GB2312"/>
                <w:kern w:val="2"/>
                <w:sz w:val="21"/>
                <w:szCs w:val="21"/>
                <w:bdr w:val="none" w:color="auto" w:sz="0" w:space="0"/>
                <w:lang w:val="en-US" w:eastAsia="zh-CN" w:bidi="ar"/>
              </w:rPr>
              <w:t>鉴别仪</w:t>
            </w:r>
          </w:p>
        </w:tc>
        <w:tc>
          <w:tcPr>
            <w:tcW w:w="495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数量：</w:t>
            </w:r>
            <w:r>
              <w:rPr>
                <w:rFonts w:hint="default" w:ascii="Times New Roman" w:hAnsi="Times New Roman" w:eastAsia="楷体_GB2312" w:cs="Times New Roman"/>
                <w:kern w:val="2"/>
                <w:sz w:val="21"/>
                <w:szCs w:val="21"/>
                <w:u w:val="single"/>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台，其中：自购</w:t>
            </w:r>
            <w:r>
              <w:rPr>
                <w:rFonts w:hint="default" w:ascii="Times New Roman" w:hAnsi="Times New Roman" w:eastAsia="楷体_GB2312" w:cs="Times New Roman"/>
                <w:kern w:val="2"/>
                <w:sz w:val="21"/>
                <w:szCs w:val="21"/>
                <w:u w:val="single"/>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台，获赠</w:t>
            </w:r>
            <w:r>
              <w:rPr>
                <w:rFonts w:hint="default" w:ascii="Times New Roman" w:hAnsi="Times New Roman" w:eastAsia="楷体_GB2312" w:cs="Times New Roman"/>
                <w:kern w:val="2"/>
                <w:sz w:val="21"/>
                <w:szCs w:val="21"/>
                <w:u w:val="single"/>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42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266"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default" w:ascii="Times New Roman" w:hAnsi="Times New Roman" w:eastAsia="楷体_GB2312" w:cs="Times New Roman"/>
                <w:kern w:val="2"/>
                <w:sz w:val="21"/>
                <w:szCs w:val="21"/>
                <w:bdr w:val="none" w:color="auto" w:sz="0" w:space="0"/>
                <w:lang w:val="en-US" w:eastAsia="zh-CN" w:bidi="ar"/>
              </w:rPr>
              <w:t>ODS</w:t>
            </w:r>
            <w:r>
              <w:rPr>
                <w:rFonts w:hint="eastAsia" w:ascii="Times New Roman" w:hAnsi="Times New Roman" w:eastAsia="楷体_GB2312" w:cs="楷体_GB2312"/>
                <w:kern w:val="2"/>
                <w:sz w:val="21"/>
                <w:szCs w:val="21"/>
                <w:bdr w:val="none" w:color="auto" w:sz="0" w:space="0"/>
                <w:lang w:val="en-US" w:eastAsia="zh-CN" w:bidi="ar"/>
              </w:rPr>
              <w:t>回收用储罐</w:t>
            </w:r>
          </w:p>
        </w:tc>
        <w:tc>
          <w:tcPr>
            <w:tcW w:w="495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left"/>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容积：</w:t>
            </w:r>
            <w:r>
              <w:rPr>
                <w:rFonts w:hint="default" w:ascii="Times New Roman" w:hAnsi="Times New Roman" w:eastAsia="楷体_GB2312" w:cs="Times New Roman"/>
                <w:kern w:val="2"/>
                <w:sz w:val="21"/>
                <w:szCs w:val="21"/>
                <w:u w:val="single"/>
                <w:bdr w:val="none" w:color="auto" w:sz="0" w:space="0"/>
                <w:lang w:val="en-US" w:eastAsia="zh-CN" w:bidi="ar"/>
              </w:rPr>
              <w:t xml:space="preserve">       </w:t>
            </w:r>
            <w:r>
              <w:rPr>
                <w:rFonts w:hint="default" w:ascii="Times New Roman" w:hAnsi="Times New Roman" w:eastAsia="楷体_GB2312" w:cs="Times New Roman"/>
                <w:kern w:val="2"/>
                <w:sz w:val="21"/>
                <w:szCs w:val="21"/>
                <w:bdr w:val="none" w:color="auto" w:sz="0" w:space="0"/>
                <w:lang w:val="en-US" w:eastAsia="zh-CN" w:bidi="ar"/>
              </w:rPr>
              <w:t>L</w:t>
            </w:r>
            <w:r>
              <w:rPr>
                <w:rFonts w:hint="eastAsia" w:ascii="Times New Roman" w:hAnsi="Times New Roman" w:eastAsia="楷体_GB2312" w:cs="楷体_GB2312"/>
                <w:kern w:val="2"/>
                <w:sz w:val="21"/>
                <w:szCs w:val="21"/>
                <w:bdr w:val="none" w:color="auto" w:sz="0" w:space="0"/>
                <w:lang w:val="en-US" w:eastAsia="zh-CN" w:bidi="ar"/>
              </w:rPr>
              <w:t>，数量：</w:t>
            </w:r>
            <w:r>
              <w:rPr>
                <w:rFonts w:hint="default" w:ascii="Times New Roman" w:hAnsi="Times New Roman" w:eastAsia="楷体_GB2312" w:cs="Times New Roman"/>
                <w:kern w:val="2"/>
                <w:sz w:val="21"/>
                <w:szCs w:val="21"/>
                <w:u w:val="single"/>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台；</w:t>
            </w:r>
          </w:p>
          <w:p>
            <w:pPr>
              <w:keepNext w:val="0"/>
              <w:keepLines w:val="0"/>
              <w:widowControl w:val="0"/>
              <w:suppressLineNumbers w:val="0"/>
              <w:spacing w:before="0" w:beforeAutospacing="0" w:after="0" w:afterAutospacing="0" w:line="320" w:lineRule="exact"/>
              <w:ind w:left="0" w:right="0"/>
              <w:jc w:val="left"/>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容积：</w:t>
            </w:r>
            <w:r>
              <w:rPr>
                <w:rFonts w:hint="default" w:ascii="Times New Roman" w:hAnsi="Times New Roman" w:eastAsia="楷体_GB2312" w:cs="Times New Roman"/>
                <w:kern w:val="2"/>
                <w:sz w:val="21"/>
                <w:szCs w:val="21"/>
                <w:u w:val="single"/>
                <w:bdr w:val="none" w:color="auto" w:sz="0" w:space="0"/>
                <w:lang w:val="en-US" w:eastAsia="zh-CN" w:bidi="ar"/>
              </w:rPr>
              <w:t xml:space="preserve">       </w:t>
            </w:r>
            <w:r>
              <w:rPr>
                <w:rFonts w:hint="default" w:ascii="Times New Roman" w:hAnsi="Times New Roman" w:eastAsia="楷体_GB2312" w:cs="Times New Roman"/>
                <w:kern w:val="2"/>
                <w:sz w:val="21"/>
                <w:szCs w:val="21"/>
                <w:bdr w:val="none" w:color="auto" w:sz="0" w:space="0"/>
                <w:lang w:val="en-US" w:eastAsia="zh-CN" w:bidi="ar"/>
              </w:rPr>
              <w:t>L</w:t>
            </w:r>
            <w:r>
              <w:rPr>
                <w:rFonts w:hint="eastAsia" w:ascii="Times New Roman" w:hAnsi="Times New Roman" w:eastAsia="楷体_GB2312" w:cs="楷体_GB2312"/>
                <w:kern w:val="2"/>
                <w:sz w:val="21"/>
                <w:szCs w:val="21"/>
                <w:bdr w:val="none" w:color="auto" w:sz="0" w:space="0"/>
                <w:lang w:val="en-US" w:eastAsia="zh-CN" w:bidi="ar"/>
              </w:rPr>
              <w:t>，数量：</w:t>
            </w:r>
            <w:r>
              <w:rPr>
                <w:rFonts w:hint="default" w:ascii="Times New Roman" w:hAnsi="Times New Roman" w:eastAsia="楷体_GB2312" w:cs="Times New Roman"/>
                <w:kern w:val="2"/>
                <w:sz w:val="21"/>
                <w:szCs w:val="21"/>
                <w:u w:val="single"/>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台；</w:t>
            </w:r>
          </w:p>
          <w:p>
            <w:pPr>
              <w:keepNext w:val="0"/>
              <w:keepLines w:val="0"/>
              <w:widowControl w:val="0"/>
              <w:suppressLineNumbers w:val="0"/>
              <w:spacing w:before="0" w:beforeAutospacing="0" w:after="0" w:afterAutospacing="0" w:line="320" w:lineRule="exact"/>
              <w:ind w:left="0" w:right="0"/>
              <w:jc w:val="left"/>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容积：</w:t>
            </w:r>
            <w:r>
              <w:rPr>
                <w:rFonts w:hint="default" w:ascii="Times New Roman" w:hAnsi="Times New Roman" w:eastAsia="楷体_GB2312" w:cs="Times New Roman"/>
                <w:kern w:val="2"/>
                <w:sz w:val="21"/>
                <w:szCs w:val="21"/>
                <w:u w:val="single"/>
                <w:bdr w:val="none" w:color="auto" w:sz="0" w:space="0"/>
                <w:lang w:val="en-US" w:eastAsia="zh-CN" w:bidi="ar"/>
              </w:rPr>
              <w:t xml:space="preserve">       </w:t>
            </w:r>
            <w:r>
              <w:rPr>
                <w:rFonts w:hint="default" w:ascii="Times New Roman" w:hAnsi="Times New Roman" w:eastAsia="楷体_GB2312" w:cs="Times New Roman"/>
                <w:kern w:val="2"/>
                <w:sz w:val="21"/>
                <w:szCs w:val="21"/>
                <w:bdr w:val="none" w:color="auto" w:sz="0" w:space="0"/>
                <w:lang w:val="en-US" w:eastAsia="zh-CN" w:bidi="ar"/>
              </w:rPr>
              <w:t>L</w:t>
            </w:r>
            <w:r>
              <w:rPr>
                <w:rFonts w:hint="eastAsia" w:ascii="Times New Roman" w:hAnsi="Times New Roman" w:eastAsia="楷体_GB2312" w:cs="楷体_GB2312"/>
                <w:kern w:val="2"/>
                <w:sz w:val="21"/>
                <w:szCs w:val="21"/>
                <w:bdr w:val="none" w:color="auto" w:sz="0" w:space="0"/>
                <w:lang w:val="en-US" w:eastAsia="zh-CN" w:bidi="ar"/>
              </w:rPr>
              <w:t>，数量：</w:t>
            </w:r>
            <w:r>
              <w:rPr>
                <w:rFonts w:hint="default" w:ascii="Times New Roman" w:hAnsi="Times New Roman" w:eastAsia="楷体_GB2312" w:cs="Times New Roman"/>
                <w:kern w:val="2"/>
                <w:sz w:val="21"/>
                <w:szCs w:val="21"/>
                <w:u w:val="single"/>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306" w:hRule="atLeast"/>
          <w:jc w:val="center"/>
        </w:trPr>
        <w:tc>
          <w:tcPr>
            <w:tcW w:w="42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备案企业申明</w:t>
            </w:r>
          </w:p>
        </w:tc>
        <w:tc>
          <w:tcPr>
            <w:tcW w:w="8223" w:type="dxa"/>
            <w:gridSpan w:val="7"/>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firstLine="370" w:firstLineChars="176"/>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本人特此确认，本表所上报内容及所附文件内容均为真实的。本人对本单位所提交材料的真实性负责，并承担内容不实所造成的所有后果。</w:t>
            </w:r>
          </w:p>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企业法人代表（签名）：</w:t>
            </w:r>
          </w:p>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p>
            <w:pPr>
              <w:keepNext w:val="0"/>
              <w:keepLines w:val="0"/>
              <w:widowControl w:val="0"/>
              <w:suppressLineNumbers w:val="0"/>
              <w:wordWrap w:val="0"/>
              <w:spacing w:before="0" w:beforeAutospacing="0" w:after="0" w:afterAutospacing="0" w:line="320" w:lineRule="exact"/>
              <w:ind w:left="0" w:right="0"/>
              <w:jc w:val="right"/>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申请企业（盖章）</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年</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月</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42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4"/>
                <w:szCs w:val="24"/>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备案情况</w:t>
            </w:r>
          </w:p>
        </w:tc>
        <w:tc>
          <w:tcPr>
            <w:tcW w:w="8223" w:type="dxa"/>
            <w:gridSpan w:val="7"/>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4"/>
                <w:szCs w:val="24"/>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备案意见：</w:t>
            </w:r>
          </w:p>
          <w:p>
            <w:pPr>
              <w:keepNext w:val="0"/>
              <w:keepLines w:val="0"/>
              <w:widowControl w:val="0"/>
              <w:suppressLineNumbers w:val="0"/>
              <w:spacing w:before="0" w:beforeAutospacing="0" w:after="0" w:afterAutospacing="0" w:line="320" w:lineRule="exact"/>
              <w:ind w:left="0" w:right="0"/>
              <w:jc w:val="both"/>
              <w:rPr>
                <w:rFonts w:eastAsia="楷体_GB2312"/>
                <w:sz w:val="24"/>
                <w:szCs w:val="24"/>
                <w:bdr w:val="none" w:color="auto" w:sz="0" w:space="0"/>
                <w:lang w:val="en-US"/>
              </w:rPr>
            </w:pPr>
          </w:p>
          <w:p>
            <w:pPr>
              <w:keepNext w:val="0"/>
              <w:keepLines w:val="0"/>
              <w:widowControl w:val="0"/>
              <w:suppressLineNumbers w:val="0"/>
              <w:spacing w:before="0" w:beforeAutospacing="0" w:after="0" w:afterAutospacing="0" w:line="320" w:lineRule="exact"/>
              <w:ind w:left="0" w:right="0"/>
              <w:jc w:val="both"/>
              <w:rPr>
                <w:rFonts w:eastAsia="楷体_GB2312"/>
                <w:sz w:val="24"/>
                <w:szCs w:val="24"/>
                <w:bdr w:val="none" w:color="auto" w:sz="0" w:space="0"/>
                <w:lang w:val="en-US"/>
              </w:rPr>
            </w:pPr>
            <w:r>
              <w:rPr>
                <w:rFonts w:hint="eastAsia" w:ascii="Times New Roman" w:hAnsi="Times New Roman" w:eastAsia="楷体_GB2312" w:cs="楷体_GB2312"/>
                <w:kern w:val="2"/>
                <w:sz w:val="24"/>
                <w:szCs w:val="24"/>
                <w:bdr w:val="none" w:color="auto" w:sz="0" w:space="0"/>
                <w:lang w:val="en-US" w:eastAsia="zh-CN" w:bidi="ar"/>
              </w:rPr>
              <w:t>经办人：</w:t>
            </w:r>
            <w:r>
              <w:rPr>
                <w:rFonts w:hint="default" w:ascii="Times New Roman" w:hAnsi="Times New Roman" w:eastAsia="楷体_GB2312" w:cs="Times New Roman"/>
                <w:kern w:val="2"/>
                <w:sz w:val="24"/>
                <w:szCs w:val="24"/>
                <w:bdr w:val="none" w:color="auto" w:sz="0" w:space="0"/>
                <w:lang w:val="en-US" w:eastAsia="zh-CN" w:bidi="ar"/>
              </w:rPr>
              <w:t xml:space="preserve">                         </w:t>
            </w:r>
            <w:r>
              <w:rPr>
                <w:rFonts w:hint="eastAsia" w:ascii="Times New Roman" w:hAnsi="Times New Roman" w:eastAsia="楷体_GB2312" w:cs="楷体_GB2312"/>
                <w:kern w:val="2"/>
                <w:sz w:val="24"/>
                <w:szCs w:val="24"/>
                <w:bdr w:val="none" w:color="auto" w:sz="0" w:space="0"/>
                <w:lang w:val="en-US" w:eastAsia="zh-CN" w:bidi="ar"/>
              </w:rPr>
              <w:t>负责人：</w:t>
            </w:r>
            <w:r>
              <w:rPr>
                <w:rFonts w:hint="default" w:ascii="Times New Roman" w:hAnsi="Times New Roman" w:eastAsia="楷体_GB2312" w:cs="Times New Roman"/>
                <w:kern w:val="2"/>
                <w:sz w:val="24"/>
                <w:szCs w:val="24"/>
                <w:bdr w:val="none" w:color="auto" w:sz="0" w:space="0"/>
                <w:lang w:val="en-US" w:eastAsia="zh-CN" w:bidi="ar"/>
              </w:rPr>
              <w:t xml:space="preserve">                               </w:t>
            </w:r>
            <w:r>
              <w:rPr>
                <w:rFonts w:hint="eastAsia" w:ascii="Times New Roman" w:hAnsi="Times New Roman" w:eastAsia="楷体_GB2312" w:cs="楷体_GB2312"/>
                <w:kern w:val="2"/>
                <w:sz w:val="24"/>
                <w:szCs w:val="24"/>
                <w:bdr w:val="none" w:color="auto" w:sz="0" w:space="0"/>
                <w:lang w:val="en-US" w:eastAsia="zh-CN" w:bidi="ar"/>
              </w:rPr>
              <w:t>年</w:t>
            </w:r>
            <w:r>
              <w:rPr>
                <w:rFonts w:hint="default" w:ascii="Times New Roman" w:hAnsi="Times New Roman" w:eastAsia="楷体_GB2312" w:cs="Times New Roman"/>
                <w:kern w:val="2"/>
                <w:sz w:val="24"/>
                <w:szCs w:val="24"/>
                <w:bdr w:val="none" w:color="auto" w:sz="0" w:space="0"/>
                <w:lang w:val="en-US" w:eastAsia="zh-CN" w:bidi="ar"/>
              </w:rPr>
              <w:t xml:space="preserve">      </w:t>
            </w:r>
            <w:r>
              <w:rPr>
                <w:rFonts w:hint="eastAsia" w:ascii="Times New Roman" w:hAnsi="Times New Roman" w:eastAsia="楷体_GB2312" w:cs="楷体_GB2312"/>
                <w:kern w:val="2"/>
                <w:sz w:val="24"/>
                <w:szCs w:val="24"/>
                <w:bdr w:val="none" w:color="auto" w:sz="0" w:space="0"/>
                <w:lang w:val="en-US" w:eastAsia="zh-CN" w:bidi="ar"/>
              </w:rPr>
              <w:t>月</w:t>
            </w:r>
            <w:r>
              <w:rPr>
                <w:rFonts w:hint="default" w:ascii="Times New Roman" w:hAnsi="Times New Roman" w:eastAsia="楷体_GB2312" w:cs="Times New Roman"/>
                <w:kern w:val="2"/>
                <w:sz w:val="24"/>
                <w:szCs w:val="24"/>
                <w:bdr w:val="none" w:color="auto" w:sz="0" w:space="0"/>
                <w:lang w:val="en-US" w:eastAsia="zh-CN" w:bidi="ar"/>
              </w:rPr>
              <w:t xml:space="preserve">     </w:t>
            </w:r>
            <w:r>
              <w:rPr>
                <w:rFonts w:hint="eastAsia" w:ascii="Times New Roman" w:hAnsi="Times New Roman" w:eastAsia="楷体_GB2312" w:cs="楷体_GB2312"/>
                <w:kern w:val="2"/>
                <w:sz w:val="24"/>
                <w:szCs w:val="24"/>
                <w:bdr w:val="none" w:color="auto" w:sz="0" w:space="0"/>
                <w:lang w:val="en-US" w:eastAsia="zh-CN" w:bidi="ar"/>
              </w:rPr>
              <w:t>日</w:t>
            </w:r>
          </w:p>
        </w:tc>
      </w:tr>
    </w:tbl>
    <w:p>
      <w:pPr>
        <w:keepNext w:val="0"/>
        <w:keepLines w:val="0"/>
        <w:widowControl w:val="0"/>
        <w:suppressLineNumbers w:val="0"/>
        <w:spacing w:before="0" w:beforeAutospacing="0" w:after="0" w:afterAutospacing="0" w:line="360" w:lineRule="exact"/>
        <w:ind w:left="0" w:right="0"/>
        <w:jc w:val="left"/>
        <w:rPr>
          <w:rFonts w:eastAsia="楷体_GB2312"/>
          <w:sz w:val="24"/>
          <w:szCs w:val="24"/>
          <w:lang w:val="en-US"/>
        </w:rPr>
      </w:pPr>
      <w:r>
        <w:rPr>
          <w:rFonts w:hint="eastAsia" w:ascii="Times New Roman" w:hAnsi="Times New Roman" w:eastAsia="楷体_GB2312" w:cs="楷体_GB2312"/>
          <w:kern w:val="2"/>
          <w:sz w:val="24"/>
          <w:szCs w:val="24"/>
          <w:lang w:val="en-US" w:eastAsia="zh-CN" w:bidi="ar"/>
        </w:rPr>
        <w:t>填表说明：</w:t>
      </w:r>
    </w:p>
    <w:p>
      <w:pPr>
        <w:keepNext w:val="0"/>
        <w:keepLines w:val="0"/>
        <w:widowControl w:val="0"/>
        <w:suppressLineNumbers w:val="0"/>
        <w:spacing w:before="0" w:beforeAutospacing="0" w:after="0" w:afterAutospacing="0" w:line="360" w:lineRule="exact"/>
        <w:ind w:left="0" w:right="0"/>
        <w:jc w:val="left"/>
        <w:rPr>
          <w:rFonts w:eastAsia="楷体_GB2312"/>
          <w:sz w:val="24"/>
          <w:szCs w:val="24"/>
          <w:lang w:val="en-US"/>
        </w:rPr>
      </w:pPr>
      <w:r>
        <w:rPr>
          <w:rFonts w:hint="default" w:ascii="Times New Roman" w:hAnsi="Times New Roman" w:eastAsia="楷体_GB2312" w:cs="Times New Roman"/>
          <w:kern w:val="2"/>
          <w:sz w:val="24"/>
          <w:szCs w:val="24"/>
          <w:lang w:val="en-US" w:eastAsia="zh-CN" w:bidi="ar"/>
        </w:rPr>
        <w:fldChar w:fldCharType="begin"/>
      </w:r>
      <w:r>
        <w:rPr>
          <w:rFonts w:hint="default" w:ascii="Times New Roman" w:hAnsi="Times New Roman" w:eastAsia="楷体_GB2312" w:cs="Times New Roman"/>
          <w:kern w:val="2"/>
          <w:sz w:val="24"/>
          <w:szCs w:val="24"/>
          <w:lang w:val="en-US" w:eastAsia="zh-CN" w:bidi="ar"/>
        </w:rPr>
        <w:instrText xml:space="preserve"> = 1 \* GB3 </w:instrText>
      </w:r>
      <w:r>
        <w:rPr>
          <w:rFonts w:hint="default" w:ascii="Times New Roman" w:hAnsi="Times New Roman" w:eastAsia="楷体_GB2312" w:cs="Times New Roman"/>
          <w:kern w:val="2"/>
          <w:sz w:val="24"/>
          <w:szCs w:val="24"/>
          <w:lang w:val="en-US" w:eastAsia="zh-CN" w:bidi="ar"/>
        </w:rPr>
        <w:fldChar w:fldCharType="separate"/>
      </w:r>
      <w:r>
        <w:rPr>
          <w:rFonts w:hint="default" w:ascii="Times New Roman" w:hAnsi="Times New Roman" w:eastAsia="楷体_GB2312" w:cs="Times New Roman"/>
          <w:kern w:val="2"/>
          <w:sz w:val="24"/>
          <w:szCs w:val="24"/>
          <w:lang w:val="en-US" w:eastAsia="zh-CN" w:bidi="ar"/>
        </w:rPr>
        <w:t>①</w:t>
      </w:r>
      <w:r>
        <w:rPr>
          <w:rFonts w:hint="default" w:ascii="Times New Roman" w:hAnsi="Times New Roman" w:eastAsia="楷体_GB2312" w:cs="Times New Roman"/>
          <w:kern w:val="2"/>
          <w:sz w:val="24"/>
          <w:szCs w:val="24"/>
          <w:lang w:val="en-US" w:eastAsia="zh-CN" w:bidi="ar"/>
        </w:rPr>
        <w:fldChar w:fldCharType="end"/>
      </w:r>
      <w:r>
        <w:rPr>
          <w:rFonts w:hint="eastAsia" w:ascii="Times New Roman" w:hAnsi="Times New Roman" w:eastAsia="楷体_GB2312" w:cs="楷体_GB2312"/>
          <w:kern w:val="2"/>
          <w:sz w:val="24"/>
          <w:szCs w:val="24"/>
          <w:lang w:val="en-US" w:eastAsia="zh-CN" w:bidi="ar"/>
        </w:rPr>
        <w:t>本表格由企业在信息管理系统填报后直接打印生成，手写无效。</w:t>
      </w:r>
    </w:p>
    <w:p>
      <w:pPr>
        <w:keepNext w:val="0"/>
        <w:keepLines w:val="0"/>
        <w:widowControl w:val="0"/>
        <w:suppressLineNumbers w:val="0"/>
        <w:spacing w:before="0" w:beforeAutospacing="0" w:after="0" w:afterAutospacing="0"/>
        <w:ind w:left="0" w:right="0"/>
        <w:jc w:val="center"/>
        <w:rPr>
          <w:rFonts w:hint="eastAsia" w:ascii="黑体" w:hAnsi="宋体" w:eastAsia="黑体" w:cs="黑体"/>
          <w:lang w:val="en-US"/>
        </w:rPr>
      </w:pPr>
      <w:r>
        <w:rPr>
          <w:rFonts w:hint="eastAsia" w:ascii="黑体" w:hAnsi="宋体" w:eastAsia="黑体" w:cs="Times New Roman"/>
          <w:kern w:val="2"/>
          <w:sz w:val="32"/>
          <w:szCs w:val="21"/>
          <w:lang w:val="en-US" w:eastAsia="zh-CN" w:bidi="ar"/>
        </w:rPr>
        <w:br w:type="page"/>
      </w:r>
      <w:r>
        <w:rPr>
          <w:rFonts w:hint="eastAsia" w:ascii="黑体" w:hAnsi="宋体" w:eastAsia="黑体" w:cs="黑体"/>
          <w:kern w:val="2"/>
          <w:sz w:val="32"/>
          <w:szCs w:val="24"/>
          <w:lang w:val="en-US" w:eastAsia="zh-CN" w:bidi="ar"/>
        </w:rPr>
        <w:t>3-2广东省从事含ODS维修、回收及销毁等经营活动企业报告表</w:t>
      </w:r>
    </w:p>
    <w:tbl>
      <w:tblPr>
        <w:tblStyle w:val="9"/>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421"/>
        <w:gridCol w:w="708"/>
        <w:gridCol w:w="169"/>
        <w:gridCol w:w="1206"/>
        <w:gridCol w:w="1290"/>
        <w:gridCol w:w="219"/>
        <w:gridCol w:w="784"/>
        <w:gridCol w:w="122"/>
        <w:gridCol w:w="605"/>
        <w:gridCol w:w="27"/>
        <w:gridCol w:w="494"/>
        <w:gridCol w:w="593"/>
        <w:gridCol w:w="532"/>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1298"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企业名称：</w:t>
            </w:r>
          </w:p>
        </w:tc>
        <w:tc>
          <w:tcPr>
            <w:tcW w:w="4226"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14"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106" w:rightChars="-33"/>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填报年份：</w:t>
            </w:r>
          </w:p>
        </w:tc>
        <w:tc>
          <w:tcPr>
            <w:tcW w:w="1658"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1298"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详细地址：</w:t>
            </w:r>
          </w:p>
        </w:tc>
        <w:tc>
          <w:tcPr>
            <w:tcW w:w="6998" w:type="dxa"/>
            <w:gridSpan w:val="11"/>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1298"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法人代表：</w:t>
            </w:r>
          </w:p>
        </w:tc>
        <w:tc>
          <w:tcPr>
            <w:tcW w:w="120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50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职工人数：</w:t>
            </w:r>
          </w:p>
        </w:tc>
        <w:tc>
          <w:tcPr>
            <w:tcW w:w="1538"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08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106" w:rightChars="-33"/>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备案编号：</w:t>
            </w:r>
          </w:p>
        </w:tc>
        <w:tc>
          <w:tcPr>
            <w:tcW w:w="1658"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1298"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联系人：</w:t>
            </w:r>
          </w:p>
        </w:tc>
        <w:tc>
          <w:tcPr>
            <w:tcW w:w="120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50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工作电话：</w:t>
            </w:r>
          </w:p>
        </w:tc>
        <w:tc>
          <w:tcPr>
            <w:tcW w:w="1538"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08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传真：</w:t>
            </w:r>
          </w:p>
        </w:tc>
        <w:tc>
          <w:tcPr>
            <w:tcW w:w="1658"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1298"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移动电话：</w:t>
            </w:r>
          </w:p>
        </w:tc>
        <w:tc>
          <w:tcPr>
            <w:tcW w:w="120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50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106" w:rightChars="-33"/>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电子邮件地址：</w:t>
            </w:r>
          </w:p>
        </w:tc>
        <w:tc>
          <w:tcPr>
            <w:tcW w:w="4283" w:type="dxa"/>
            <w:gridSpan w:val="8"/>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1298"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行业类别：</w:t>
            </w:r>
          </w:p>
        </w:tc>
        <w:tc>
          <w:tcPr>
            <w:tcW w:w="3499" w:type="dxa"/>
            <w:gridSpan w:val="4"/>
            <w:tcBorders>
              <w:top w:val="single" w:color="auto" w:sz="4" w:space="0"/>
              <w:left w:val="single" w:color="auto" w:sz="4" w:space="0"/>
              <w:bottom w:val="single" w:color="auto" w:sz="4" w:space="0"/>
              <w:right w:val="nil"/>
            </w:tcBorders>
            <w:shd w:val="clear"/>
            <w:vAlign w:val="center"/>
          </w:tcPr>
          <w:p>
            <w:pPr>
              <w:keepNext w:val="0"/>
              <w:keepLines w:val="0"/>
              <w:widowControl w:val="0"/>
              <w:suppressLineNumbers w:val="0"/>
              <w:spacing w:before="0" w:beforeAutospacing="0" w:after="0" w:afterAutospacing="0" w:line="320" w:lineRule="exact"/>
              <w:ind w:left="0" w:right="0"/>
              <w:jc w:val="left"/>
              <w:rPr>
                <w:rFonts w:eastAsia="楷体_GB2312"/>
                <w:sz w:val="21"/>
                <w:szCs w:val="21"/>
                <w:bdr w:val="none" w:color="auto" w:sz="0" w:space="0"/>
                <w:lang w:val="en-US"/>
              </w:rPr>
            </w:pPr>
            <w:r>
              <w:rPr>
                <w:rFonts w:hint="default" w:ascii="Times New Roman" w:hAnsi="Times New Roman" w:eastAsia="楷体_GB2312" w:cs="Times New Roman"/>
                <w:kern w:val="2"/>
                <w:sz w:val="21"/>
                <w:szCs w:val="21"/>
                <w:bdr w:val="none" w:color="auto" w:sz="0" w:space="0"/>
                <w:lang w:val="en-US" w:eastAsia="zh-CN" w:bidi="ar"/>
              </w:rPr>
              <w:t>□</w:t>
            </w:r>
            <w:r>
              <w:rPr>
                <w:rFonts w:hint="eastAsia" w:ascii="Times New Roman" w:hAnsi="Times New Roman" w:eastAsia="楷体_GB2312" w:cs="楷体_GB2312"/>
                <w:kern w:val="2"/>
                <w:sz w:val="21"/>
                <w:szCs w:val="21"/>
                <w:bdr w:val="none" w:color="auto" w:sz="0" w:space="0"/>
                <w:lang w:val="en-US" w:eastAsia="zh-CN" w:bidi="ar"/>
              </w:rPr>
              <w:t>工商制冷行业维修</w:t>
            </w:r>
          </w:p>
          <w:p>
            <w:pPr>
              <w:keepNext w:val="0"/>
              <w:keepLines w:val="0"/>
              <w:widowControl w:val="0"/>
              <w:suppressLineNumbers w:val="0"/>
              <w:spacing w:before="0" w:beforeAutospacing="0" w:after="0" w:afterAutospacing="0" w:line="320" w:lineRule="exact"/>
              <w:ind w:left="0" w:right="0"/>
              <w:jc w:val="left"/>
              <w:rPr>
                <w:rFonts w:eastAsia="楷体_GB2312"/>
                <w:sz w:val="21"/>
                <w:szCs w:val="21"/>
                <w:bdr w:val="none" w:color="auto" w:sz="0" w:space="0"/>
                <w:lang w:val="en-US"/>
              </w:rPr>
            </w:pPr>
            <w:r>
              <w:rPr>
                <w:rFonts w:hint="default" w:ascii="Times New Roman" w:hAnsi="Times New Roman" w:eastAsia="楷体_GB2312" w:cs="Times New Roman"/>
                <w:kern w:val="2"/>
                <w:sz w:val="21"/>
                <w:szCs w:val="21"/>
                <w:bdr w:val="none" w:color="auto" w:sz="0" w:space="0"/>
                <w:lang w:val="en-US" w:eastAsia="zh-CN" w:bidi="ar"/>
              </w:rPr>
              <w:t>□</w:t>
            </w:r>
            <w:r>
              <w:rPr>
                <w:rFonts w:hint="eastAsia" w:ascii="Times New Roman" w:hAnsi="Times New Roman" w:eastAsia="楷体_GB2312" w:cs="楷体_GB2312"/>
                <w:kern w:val="2"/>
                <w:sz w:val="21"/>
                <w:szCs w:val="21"/>
                <w:bdr w:val="none" w:color="auto" w:sz="0" w:space="0"/>
                <w:lang w:val="en-US" w:eastAsia="zh-CN" w:bidi="ar"/>
              </w:rPr>
              <w:t>制冷设备（系统）行业拆解</w:t>
            </w:r>
          </w:p>
          <w:p>
            <w:pPr>
              <w:keepNext w:val="0"/>
              <w:keepLines w:val="0"/>
              <w:widowControl w:val="0"/>
              <w:suppressLineNumbers w:val="0"/>
              <w:spacing w:before="0" w:beforeAutospacing="0" w:after="0" w:afterAutospacing="0" w:line="320" w:lineRule="exact"/>
              <w:ind w:left="0" w:right="0"/>
              <w:jc w:val="left"/>
              <w:rPr>
                <w:rFonts w:eastAsia="楷体_GB2312"/>
                <w:sz w:val="21"/>
                <w:szCs w:val="21"/>
                <w:bdr w:val="none" w:color="auto" w:sz="0" w:space="0"/>
                <w:lang w:val="en-US"/>
              </w:rPr>
            </w:pPr>
            <w:r>
              <w:rPr>
                <w:rFonts w:hint="default" w:ascii="Times New Roman" w:hAnsi="Times New Roman" w:eastAsia="楷体_GB2312" w:cs="Times New Roman"/>
                <w:kern w:val="2"/>
                <w:sz w:val="21"/>
                <w:szCs w:val="21"/>
                <w:bdr w:val="none" w:color="auto" w:sz="0" w:space="0"/>
                <w:lang w:val="en-US" w:eastAsia="zh-CN" w:bidi="ar"/>
              </w:rPr>
              <w:t>□</w:t>
            </w:r>
            <w:r>
              <w:rPr>
                <w:rFonts w:hint="eastAsia" w:ascii="Times New Roman" w:hAnsi="Times New Roman" w:eastAsia="楷体_GB2312" w:cs="楷体_GB2312"/>
                <w:kern w:val="2"/>
                <w:sz w:val="21"/>
                <w:szCs w:val="21"/>
                <w:bdr w:val="none" w:color="auto" w:sz="0" w:space="0"/>
                <w:lang w:val="en-US" w:eastAsia="zh-CN" w:bidi="ar"/>
              </w:rPr>
              <w:t>汽车业空调行业拆解</w:t>
            </w:r>
          </w:p>
          <w:p>
            <w:pPr>
              <w:keepNext w:val="0"/>
              <w:keepLines w:val="0"/>
              <w:widowControl w:val="0"/>
              <w:suppressLineNumbers w:val="0"/>
              <w:spacing w:before="0" w:beforeAutospacing="0" w:after="0" w:afterAutospacing="0" w:line="320" w:lineRule="exact"/>
              <w:ind w:left="0" w:right="0"/>
              <w:jc w:val="left"/>
              <w:rPr>
                <w:rFonts w:eastAsia="楷体_GB2312"/>
                <w:sz w:val="21"/>
                <w:szCs w:val="21"/>
                <w:bdr w:val="none" w:color="auto" w:sz="0" w:space="0"/>
                <w:lang w:val="en-US"/>
              </w:rPr>
            </w:pPr>
            <w:r>
              <w:rPr>
                <w:rFonts w:hint="default" w:ascii="Times New Roman" w:hAnsi="Times New Roman" w:eastAsia="楷体_GB2312" w:cs="Times New Roman"/>
                <w:kern w:val="2"/>
                <w:sz w:val="21"/>
                <w:szCs w:val="21"/>
                <w:bdr w:val="none" w:color="auto" w:sz="0" w:space="0"/>
                <w:lang w:val="en-US" w:eastAsia="zh-CN" w:bidi="ar"/>
              </w:rPr>
              <w:t>□ODS</w:t>
            </w:r>
            <w:r>
              <w:rPr>
                <w:rFonts w:hint="eastAsia" w:ascii="Times New Roman" w:hAnsi="Times New Roman" w:eastAsia="楷体_GB2312" w:cs="楷体_GB2312"/>
                <w:kern w:val="2"/>
                <w:sz w:val="21"/>
                <w:szCs w:val="21"/>
                <w:bdr w:val="none" w:color="auto" w:sz="0" w:space="0"/>
                <w:lang w:val="en-US" w:eastAsia="zh-CN" w:bidi="ar"/>
              </w:rPr>
              <w:t>回收、再生利用单位</w:t>
            </w:r>
          </w:p>
        </w:tc>
        <w:tc>
          <w:tcPr>
            <w:tcW w:w="3499" w:type="dxa"/>
            <w:gridSpan w:val="7"/>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left"/>
              <w:rPr>
                <w:rFonts w:eastAsia="楷体_GB2312"/>
                <w:sz w:val="21"/>
                <w:szCs w:val="21"/>
                <w:bdr w:val="none" w:color="auto" w:sz="0" w:space="0"/>
                <w:lang w:val="en-US"/>
              </w:rPr>
            </w:pPr>
            <w:r>
              <w:rPr>
                <w:rFonts w:hint="default" w:ascii="Times New Roman" w:hAnsi="Times New Roman" w:eastAsia="楷体_GB2312" w:cs="Times New Roman"/>
                <w:kern w:val="2"/>
                <w:sz w:val="21"/>
                <w:szCs w:val="21"/>
                <w:bdr w:val="none" w:color="auto" w:sz="0" w:space="0"/>
                <w:lang w:val="en-US" w:eastAsia="zh-CN" w:bidi="ar"/>
              </w:rPr>
              <w:t>□</w:t>
            </w:r>
            <w:r>
              <w:rPr>
                <w:rFonts w:hint="eastAsia" w:ascii="Times New Roman" w:hAnsi="Times New Roman" w:eastAsia="楷体_GB2312" w:cs="楷体_GB2312"/>
                <w:kern w:val="2"/>
                <w:sz w:val="21"/>
                <w:szCs w:val="21"/>
                <w:bdr w:val="none" w:color="auto" w:sz="0" w:space="0"/>
                <w:lang w:val="en-US" w:eastAsia="zh-CN" w:bidi="ar"/>
              </w:rPr>
              <w:t>家用制冷行业维修</w:t>
            </w:r>
          </w:p>
          <w:p>
            <w:pPr>
              <w:keepNext w:val="0"/>
              <w:keepLines w:val="0"/>
              <w:widowControl w:val="0"/>
              <w:suppressLineNumbers w:val="0"/>
              <w:spacing w:before="0" w:beforeAutospacing="0" w:after="0" w:afterAutospacing="0" w:line="320" w:lineRule="exact"/>
              <w:ind w:left="0" w:right="0"/>
              <w:jc w:val="left"/>
              <w:rPr>
                <w:rFonts w:eastAsia="楷体_GB2312"/>
                <w:sz w:val="21"/>
                <w:szCs w:val="21"/>
                <w:bdr w:val="none" w:color="auto" w:sz="0" w:space="0"/>
                <w:lang w:val="en-US"/>
              </w:rPr>
            </w:pPr>
            <w:r>
              <w:rPr>
                <w:rFonts w:hint="default" w:ascii="Times New Roman" w:hAnsi="Times New Roman" w:eastAsia="楷体_GB2312" w:cs="Times New Roman"/>
                <w:kern w:val="2"/>
                <w:sz w:val="21"/>
                <w:szCs w:val="21"/>
                <w:bdr w:val="none" w:color="auto" w:sz="0" w:space="0"/>
                <w:lang w:val="en-US" w:eastAsia="zh-CN" w:bidi="ar"/>
              </w:rPr>
              <w:t>□</w:t>
            </w:r>
            <w:r>
              <w:rPr>
                <w:rFonts w:hint="eastAsia" w:ascii="Times New Roman" w:hAnsi="Times New Roman" w:eastAsia="楷体_GB2312" w:cs="楷体_GB2312"/>
                <w:kern w:val="2"/>
                <w:sz w:val="21"/>
                <w:szCs w:val="21"/>
                <w:bdr w:val="none" w:color="auto" w:sz="0" w:space="0"/>
                <w:lang w:val="en-US" w:eastAsia="zh-CN" w:bidi="ar"/>
              </w:rPr>
              <w:t>汽车业空调行业维修</w:t>
            </w:r>
          </w:p>
          <w:p>
            <w:pPr>
              <w:keepNext w:val="0"/>
              <w:keepLines w:val="0"/>
              <w:widowControl w:val="0"/>
              <w:suppressLineNumbers w:val="0"/>
              <w:spacing w:before="0" w:beforeAutospacing="0" w:after="0" w:afterAutospacing="0" w:line="320" w:lineRule="exact"/>
              <w:ind w:left="0" w:right="0"/>
              <w:jc w:val="left"/>
              <w:rPr>
                <w:rFonts w:eastAsia="楷体_GB2312"/>
                <w:sz w:val="21"/>
                <w:szCs w:val="21"/>
                <w:bdr w:val="none" w:color="auto" w:sz="0" w:space="0"/>
                <w:lang w:val="en-US"/>
              </w:rPr>
            </w:pPr>
            <w:r>
              <w:rPr>
                <w:rFonts w:hint="default" w:ascii="Times New Roman" w:hAnsi="Times New Roman" w:eastAsia="楷体_GB2312" w:cs="Times New Roman"/>
                <w:kern w:val="2"/>
                <w:sz w:val="21"/>
                <w:szCs w:val="21"/>
                <w:bdr w:val="none" w:color="auto" w:sz="0" w:space="0"/>
                <w:lang w:val="en-US" w:eastAsia="zh-CN" w:bidi="ar"/>
              </w:rPr>
              <w:t>□</w:t>
            </w:r>
            <w:r>
              <w:rPr>
                <w:rFonts w:hint="eastAsia" w:ascii="Times New Roman" w:hAnsi="Times New Roman" w:eastAsia="楷体_GB2312" w:cs="楷体_GB2312"/>
                <w:kern w:val="2"/>
                <w:sz w:val="21"/>
                <w:szCs w:val="21"/>
                <w:bdr w:val="none" w:color="auto" w:sz="0" w:space="0"/>
                <w:lang w:val="en-US" w:eastAsia="zh-CN" w:bidi="ar"/>
              </w:rPr>
              <w:t>哈龙行业维修、报废</w:t>
            </w:r>
          </w:p>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default" w:ascii="Times New Roman" w:hAnsi="Times New Roman" w:eastAsia="楷体_GB2312" w:cs="Times New Roman"/>
                <w:kern w:val="2"/>
                <w:sz w:val="21"/>
                <w:szCs w:val="21"/>
                <w:bdr w:val="none" w:color="auto" w:sz="0" w:space="0"/>
                <w:lang w:val="en-US" w:eastAsia="zh-CN" w:bidi="ar"/>
              </w:rPr>
              <w:t>□ODS</w:t>
            </w:r>
            <w:r>
              <w:rPr>
                <w:rFonts w:hint="eastAsia" w:ascii="Times New Roman" w:hAnsi="Times New Roman" w:eastAsia="楷体_GB2312" w:cs="楷体_GB2312"/>
                <w:kern w:val="2"/>
                <w:sz w:val="21"/>
                <w:szCs w:val="21"/>
                <w:bdr w:val="none" w:color="auto" w:sz="0" w:space="0"/>
                <w:lang w:val="en-US" w:eastAsia="zh-CN" w:bidi="ar"/>
              </w:rPr>
              <w:t>回收、销毁单位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1"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上一年度经营情况</w:t>
            </w:r>
          </w:p>
        </w:tc>
        <w:tc>
          <w:tcPr>
            <w:tcW w:w="70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序号</w:t>
            </w:r>
          </w:p>
        </w:tc>
        <w:tc>
          <w:tcPr>
            <w:tcW w:w="2665" w:type="dxa"/>
            <w:gridSpan w:val="3"/>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106" w:rightChars="-33"/>
              <w:jc w:val="both"/>
              <w:rPr>
                <w:rFonts w:eastAsia="楷体_GB2312"/>
                <w:sz w:val="21"/>
                <w:szCs w:val="21"/>
                <w:bdr w:val="none" w:color="auto" w:sz="0" w:space="0"/>
                <w:lang w:val="en-US"/>
              </w:rPr>
            </w:pPr>
            <w:r>
              <w:rPr>
                <w:rFonts w:hint="default" w:ascii="Times New Roman" w:hAnsi="Times New Roman" w:eastAsia="楷体_GB2312" w:cs="Times New Roman"/>
                <w:kern w:val="2"/>
                <w:sz w:val="21"/>
                <w:szCs w:val="21"/>
                <w:bdr w:val="none" w:color="auto" w:sz="0" w:space="0"/>
                <w:lang w:val="en-US" w:eastAsia="zh-CN" w:bidi="ar"/>
              </w:rPr>
              <w:t>ODS</w:t>
            </w:r>
            <w:r>
              <w:rPr>
                <w:rFonts w:hint="eastAsia" w:ascii="Times New Roman" w:hAnsi="Times New Roman" w:eastAsia="楷体_GB2312" w:cs="楷体_GB2312"/>
                <w:kern w:val="2"/>
                <w:sz w:val="21"/>
                <w:szCs w:val="21"/>
                <w:bdr w:val="none" w:color="auto" w:sz="0" w:space="0"/>
                <w:lang w:val="en-US" w:eastAsia="zh-CN" w:bidi="ar"/>
              </w:rPr>
              <w:t>回收量（公斤）</w:t>
            </w:r>
          </w:p>
        </w:tc>
        <w:tc>
          <w:tcPr>
            <w:tcW w:w="4502" w:type="dxa"/>
            <w:gridSpan w:val="9"/>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其中：（公斤）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0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665" w:type="dxa"/>
            <w:gridSpan w:val="3"/>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12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暂存</w:t>
            </w:r>
          </w:p>
        </w:tc>
        <w:tc>
          <w:tcPr>
            <w:tcW w:w="1126"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循环利用</w:t>
            </w:r>
          </w:p>
        </w:tc>
        <w:tc>
          <w:tcPr>
            <w:tcW w:w="112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再生利用</w:t>
            </w:r>
          </w:p>
        </w:tc>
        <w:tc>
          <w:tcPr>
            <w:tcW w:w="11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销毁量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266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106" w:rightChars="-33"/>
              <w:jc w:val="both"/>
              <w:rPr>
                <w:rFonts w:eastAsia="楷体_GB2312"/>
                <w:sz w:val="21"/>
                <w:szCs w:val="21"/>
                <w:bdr w:val="none" w:color="auto" w:sz="0" w:space="0"/>
                <w:lang w:val="en-US"/>
              </w:rPr>
            </w:pPr>
          </w:p>
        </w:tc>
        <w:tc>
          <w:tcPr>
            <w:tcW w:w="112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26"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2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266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106" w:rightChars="-33"/>
              <w:jc w:val="both"/>
              <w:rPr>
                <w:rFonts w:eastAsia="楷体_GB2312"/>
                <w:sz w:val="21"/>
                <w:szCs w:val="21"/>
                <w:bdr w:val="none" w:color="auto" w:sz="0" w:space="0"/>
                <w:lang w:val="en-US"/>
              </w:rPr>
            </w:pPr>
          </w:p>
        </w:tc>
        <w:tc>
          <w:tcPr>
            <w:tcW w:w="112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26"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2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266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106" w:rightChars="-33"/>
              <w:jc w:val="both"/>
              <w:rPr>
                <w:rFonts w:eastAsia="楷体_GB2312"/>
                <w:sz w:val="21"/>
                <w:szCs w:val="21"/>
                <w:bdr w:val="none" w:color="auto" w:sz="0" w:space="0"/>
                <w:lang w:val="en-US"/>
              </w:rPr>
            </w:pPr>
          </w:p>
        </w:tc>
        <w:tc>
          <w:tcPr>
            <w:tcW w:w="112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26"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2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266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106" w:rightChars="-33"/>
              <w:jc w:val="both"/>
              <w:rPr>
                <w:rFonts w:eastAsia="楷体_GB2312"/>
                <w:sz w:val="21"/>
                <w:szCs w:val="21"/>
                <w:bdr w:val="none" w:color="auto" w:sz="0" w:space="0"/>
                <w:lang w:val="en-US"/>
              </w:rPr>
            </w:pPr>
          </w:p>
        </w:tc>
        <w:tc>
          <w:tcPr>
            <w:tcW w:w="112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26"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2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266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106" w:rightChars="-33"/>
              <w:jc w:val="both"/>
              <w:rPr>
                <w:rFonts w:eastAsia="楷体_GB2312"/>
                <w:sz w:val="21"/>
                <w:szCs w:val="21"/>
                <w:bdr w:val="none" w:color="auto" w:sz="0" w:space="0"/>
                <w:lang w:val="en-US"/>
              </w:rPr>
            </w:pPr>
          </w:p>
        </w:tc>
        <w:tc>
          <w:tcPr>
            <w:tcW w:w="112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26"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2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c>
          <w:tcPr>
            <w:tcW w:w="11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其他说明</w:t>
            </w:r>
          </w:p>
        </w:tc>
        <w:tc>
          <w:tcPr>
            <w:tcW w:w="7875" w:type="dxa"/>
            <w:gridSpan w:val="1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default" w:ascii="Times New Roman" w:hAnsi="Times New Roman" w:eastAsia="楷体_GB2312" w:cs="Times New Roman"/>
                <w:kern w:val="2"/>
                <w:sz w:val="21"/>
                <w:szCs w:val="21"/>
                <w:bdr w:val="none" w:color="auto" w:sz="0" w:space="0"/>
                <w:lang w:val="en-US" w:eastAsia="zh-CN" w:bidi="ar"/>
              </w:rPr>
              <w:t>1</w:t>
            </w:r>
            <w:r>
              <w:rPr>
                <w:rFonts w:hint="eastAsia" w:ascii="Times New Roman" w:hAnsi="Times New Roman" w:eastAsia="楷体_GB2312" w:cs="楷体_GB2312"/>
                <w:kern w:val="2"/>
                <w:sz w:val="21"/>
                <w:szCs w:val="21"/>
                <w:bdr w:val="none" w:color="auto" w:sz="0" w:space="0"/>
                <w:lang w:val="en-US" w:eastAsia="zh-CN" w:bidi="ar"/>
              </w:rPr>
              <w:t>．回收装置名称</w:t>
            </w:r>
            <w:r>
              <w:rPr>
                <w:rFonts w:hint="default" w:ascii="Times New Roman" w:hAnsi="Times New Roman" w:eastAsia="楷体_GB2312" w:cs="Times New Roman"/>
                <w:kern w:val="2"/>
                <w:sz w:val="21"/>
                <w:szCs w:val="21"/>
                <w:u w:val="single"/>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，数量</w:t>
            </w:r>
            <w:r>
              <w:rPr>
                <w:rFonts w:hint="default" w:ascii="Times New Roman" w:hAnsi="Times New Roman" w:eastAsia="楷体_GB2312" w:cs="Times New Roman"/>
                <w:kern w:val="2"/>
                <w:sz w:val="21"/>
                <w:szCs w:val="21"/>
                <w:u w:val="single"/>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只；</w:t>
            </w:r>
          </w:p>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default" w:ascii="Times New Roman" w:hAnsi="Times New Roman" w:eastAsia="楷体_GB2312" w:cs="Times New Roman"/>
                <w:kern w:val="2"/>
                <w:sz w:val="21"/>
                <w:szCs w:val="21"/>
                <w:bdr w:val="none" w:color="auto" w:sz="0" w:space="0"/>
                <w:lang w:val="en-US" w:eastAsia="zh-CN" w:bidi="ar"/>
              </w:rPr>
              <w:t>2.</w:t>
            </w:r>
            <w:r>
              <w:rPr>
                <w:rFonts w:hint="eastAsia" w:ascii="Times New Roman" w:hAnsi="Times New Roman" w:eastAsia="楷体_GB2312" w:cs="楷体_GB2312"/>
                <w:kern w:val="2"/>
                <w:sz w:val="21"/>
                <w:szCs w:val="21"/>
                <w:bdr w:val="none" w:color="auto" w:sz="0" w:space="0"/>
                <w:lang w:val="en-US" w:eastAsia="zh-CN" w:bidi="ar"/>
              </w:rPr>
              <w:t>当年参加培训及相关活动说明（包括人数、地点）：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上报企业申明</w:t>
            </w:r>
          </w:p>
        </w:tc>
        <w:tc>
          <w:tcPr>
            <w:tcW w:w="7875" w:type="dxa"/>
            <w:gridSpan w:val="1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firstLine="370" w:firstLineChars="176"/>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本人特此确认，本表所上报内容及所附文件内容均为真实的。本人对本单位所提交材料的真实性负责，并承担内容不实所造成的所有后果。</w:t>
            </w:r>
          </w:p>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企业法人代表（签名）：</w:t>
            </w:r>
          </w:p>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p>
            <w:pPr>
              <w:keepNext w:val="0"/>
              <w:keepLines w:val="0"/>
              <w:widowControl w:val="0"/>
              <w:suppressLineNumbers w:val="0"/>
              <w:wordWrap w:val="0"/>
              <w:spacing w:before="0" w:beforeAutospacing="0" w:after="0" w:afterAutospacing="0" w:line="320" w:lineRule="exact"/>
              <w:ind w:left="0" w:right="0"/>
              <w:jc w:val="right"/>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上报企业（盖章）</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年</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月</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83" w:hRule="atLeast"/>
          <w:jc w:val="center"/>
        </w:trPr>
        <w:tc>
          <w:tcPr>
            <w:tcW w:w="42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审核情况</w:t>
            </w:r>
          </w:p>
        </w:tc>
        <w:tc>
          <w:tcPr>
            <w:tcW w:w="7875" w:type="dxa"/>
            <w:gridSpan w:val="1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审核意见：</w:t>
            </w:r>
          </w:p>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p>
          <w:p>
            <w:pPr>
              <w:keepNext w:val="0"/>
              <w:keepLines w:val="0"/>
              <w:widowControl w:val="0"/>
              <w:suppressLineNumbers w:val="0"/>
              <w:spacing w:before="0" w:beforeAutospacing="0" w:after="0" w:afterAutospacing="0" w:line="320" w:lineRule="exact"/>
              <w:ind w:left="0" w:right="0"/>
              <w:jc w:val="both"/>
              <w:rPr>
                <w:rFonts w:eastAsia="楷体_GB2312"/>
                <w:sz w:val="21"/>
                <w:szCs w:val="21"/>
                <w:bdr w:val="none" w:color="auto" w:sz="0" w:space="0"/>
                <w:lang w:val="en-US"/>
              </w:rPr>
            </w:pPr>
            <w:r>
              <w:rPr>
                <w:rFonts w:hint="eastAsia" w:ascii="Times New Roman" w:hAnsi="Times New Roman" w:eastAsia="楷体_GB2312" w:cs="楷体_GB2312"/>
                <w:kern w:val="2"/>
                <w:sz w:val="21"/>
                <w:szCs w:val="21"/>
                <w:bdr w:val="none" w:color="auto" w:sz="0" w:space="0"/>
                <w:lang w:val="en-US" w:eastAsia="zh-CN" w:bidi="ar"/>
              </w:rPr>
              <w:t>审核人：</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负责人：</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年</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月</w:t>
            </w:r>
            <w:r>
              <w:rPr>
                <w:rFonts w:hint="default" w:ascii="Times New Roman" w:hAnsi="Times New Roman" w:eastAsia="楷体_GB2312" w:cs="Times New Roman"/>
                <w:kern w:val="2"/>
                <w:sz w:val="21"/>
                <w:szCs w:val="21"/>
                <w:bdr w:val="none" w:color="auto" w:sz="0" w:space="0"/>
                <w:lang w:val="en-US" w:eastAsia="zh-CN" w:bidi="ar"/>
              </w:rPr>
              <w:t xml:space="preserve">     </w:t>
            </w:r>
            <w:r>
              <w:rPr>
                <w:rFonts w:hint="eastAsia" w:ascii="Times New Roman" w:hAnsi="Times New Roman" w:eastAsia="楷体_GB2312" w:cs="楷体_GB2312"/>
                <w:kern w:val="2"/>
                <w:sz w:val="21"/>
                <w:szCs w:val="21"/>
                <w:bdr w:val="none" w:color="auto" w:sz="0" w:space="0"/>
                <w:lang w:val="en-US" w:eastAsia="zh-CN" w:bidi="ar"/>
              </w:rPr>
              <w:t>日</w:t>
            </w:r>
          </w:p>
        </w:tc>
      </w:tr>
    </w:tbl>
    <w:p>
      <w:pPr>
        <w:keepNext w:val="0"/>
        <w:keepLines w:val="0"/>
        <w:widowControl w:val="0"/>
        <w:suppressLineNumbers w:val="0"/>
        <w:spacing w:before="0" w:beforeAutospacing="0" w:after="0" w:afterAutospacing="0" w:line="360" w:lineRule="exact"/>
        <w:ind w:left="0" w:right="0"/>
        <w:jc w:val="left"/>
        <w:rPr>
          <w:rFonts w:eastAsia="楷体_GB2312"/>
          <w:sz w:val="24"/>
          <w:szCs w:val="24"/>
          <w:lang w:val="en-US"/>
        </w:rPr>
      </w:pPr>
      <w:r>
        <w:rPr>
          <w:rFonts w:hint="eastAsia" w:ascii="Times New Roman" w:hAnsi="Times New Roman" w:eastAsia="楷体_GB2312" w:cs="楷体_GB2312"/>
          <w:kern w:val="2"/>
          <w:sz w:val="24"/>
          <w:szCs w:val="24"/>
          <w:lang w:val="en-US" w:eastAsia="zh-CN" w:bidi="ar"/>
        </w:rPr>
        <w:t>填表说明：</w:t>
      </w:r>
    </w:p>
    <w:p>
      <w:pPr>
        <w:keepNext w:val="0"/>
        <w:keepLines w:val="0"/>
        <w:widowControl w:val="0"/>
        <w:suppressLineNumbers w:val="0"/>
        <w:spacing w:before="0" w:beforeAutospacing="0" w:after="0" w:afterAutospacing="0" w:line="360" w:lineRule="exact"/>
        <w:ind w:left="0" w:right="0"/>
        <w:jc w:val="left"/>
        <w:rPr>
          <w:rFonts w:eastAsia="楷体_GB2312"/>
          <w:sz w:val="24"/>
          <w:szCs w:val="24"/>
          <w:lang w:val="en-US"/>
        </w:rPr>
      </w:pPr>
      <w:r>
        <w:rPr>
          <w:rFonts w:hint="default" w:ascii="Times New Roman" w:hAnsi="Times New Roman" w:eastAsia="楷体_GB2312" w:cs="Times New Roman"/>
          <w:kern w:val="2"/>
          <w:sz w:val="24"/>
          <w:szCs w:val="24"/>
          <w:lang w:val="en-US" w:eastAsia="zh-CN" w:bidi="ar"/>
        </w:rPr>
        <w:fldChar w:fldCharType="begin"/>
      </w:r>
      <w:r>
        <w:rPr>
          <w:rFonts w:hint="default" w:ascii="Times New Roman" w:hAnsi="Times New Roman" w:eastAsia="楷体_GB2312" w:cs="Times New Roman"/>
          <w:kern w:val="2"/>
          <w:sz w:val="24"/>
          <w:szCs w:val="24"/>
          <w:lang w:val="en-US" w:eastAsia="zh-CN" w:bidi="ar"/>
        </w:rPr>
        <w:instrText xml:space="preserve"> = 1 \* GB3 </w:instrText>
      </w:r>
      <w:r>
        <w:rPr>
          <w:rFonts w:hint="default" w:ascii="Times New Roman" w:hAnsi="Times New Roman" w:eastAsia="楷体_GB2312" w:cs="Times New Roman"/>
          <w:kern w:val="2"/>
          <w:sz w:val="24"/>
          <w:szCs w:val="24"/>
          <w:lang w:val="en-US" w:eastAsia="zh-CN" w:bidi="ar"/>
        </w:rPr>
        <w:fldChar w:fldCharType="separate"/>
      </w:r>
      <w:r>
        <w:rPr>
          <w:rFonts w:hint="default" w:ascii="Times New Roman" w:hAnsi="Times New Roman" w:eastAsia="楷体_GB2312" w:cs="Times New Roman"/>
          <w:kern w:val="2"/>
          <w:sz w:val="24"/>
          <w:szCs w:val="24"/>
          <w:lang w:val="en-US" w:eastAsia="zh-CN" w:bidi="ar"/>
        </w:rPr>
        <w:t>①</w:t>
      </w:r>
      <w:r>
        <w:rPr>
          <w:rFonts w:hint="default" w:ascii="Times New Roman" w:hAnsi="Times New Roman" w:eastAsia="楷体_GB2312" w:cs="Times New Roman"/>
          <w:kern w:val="2"/>
          <w:sz w:val="24"/>
          <w:szCs w:val="24"/>
          <w:lang w:val="en-US" w:eastAsia="zh-CN" w:bidi="ar"/>
        </w:rPr>
        <w:fldChar w:fldCharType="end"/>
      </w:r>
      <w:r>
        <w:rPr>
          <w:rFonts w:hint="eastAsia" w:ascii="Times New Roman" w:hAnsi="Times New Roman" w:eastAsia="楷体_GB2312" w:cs="楷体_GB2312"/>
          <w:kern w:val="2"/>
          <w:sz w:val="24"/>
          <w:szCs w:val="24"/>
          <w:lang w:val="en-US" w:eastAsia="zh-CN" w:bidi="ar"/>
        </w:rPr>
        <w:t>本表格由企业在信息管理系统填报后直接打印生成，手写无效。</w:t>
      </w:r>
    </w:p>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80E0000" w:usb2="00000000" w:usb3="00000000" w:csb0="00040000" w:csb1="00000000"/>
  </w:font>
  <w:font w:name="方正小标宋简体">
    <w:altName w:val="文泉驿等宽微米黑"/>
    <w:panose1 w:val="00000000000000000000"/>
    <w:charset w:val="86"/>
    <w:family w:val="auto"/>
    <w:pitch w:val="default"/>
    <w:sig w:usb0="00000000" w:usb1="080E0000" w:usb2="00000000" w:usb3="00000000" w:csb0="00040000" w:csb1="00000000"/>
  </w:font>
  <w:font w:name="楷体_GB2312">
    <w:altName w:val="楷体"/>
    <w:panose1 w:val="00000000000000000000"/>
    <w:charset w:val="86"/>
    <w:family w:val="auto"/>
    <w:pitch w:val="default"/>
    <w:sig w:usb0="00000000" w:usb1="080E0000" w:usb2="00000000" w:usb3="00000000" w:csb0="00040000" w:csb1="00000000"/>
  </w:font>
  <w:font w:name="Cambria Math">
    <w:panose1 w:val="02040503050406030204"/>
    <w:charset w:val="00"/>
    <w:family w:val="auto"/>
    <w:pitch w:val="variable"/>
    <w:sig w:usb0="E00002FF" w:usb1="420024FF" w:usb2="00000000" w:usb3="00000000" w:csb0="2000019F" w:csb1="00000000"/>
  </w:font>
  <w:font w:name="@方正小标宋简体">
    <w:altName w:val="宋体"/>
    <w:panose1 w:val="00000000000000000000"/>
    <w:charset w:val="86"/>
    <w:family w:val="auto"/>
    <w:pitch w:val="default"/>
    <w:sig w:usb0="00000000" w:usb1="080E0000" w:usb2="00000000" w:usb3="00000000" w:csb0="00040000" w:csb1="00000000"/>
  </w:font>
  <w:font w:name="方正姚体">
    <w:panose1 w:val="02010601030101010101"/>
    <w:charset w:val="86"/>
    <w:family w:val="auto"/>
    <w:pitch w:val="variable"/>
    <w:sig w:usb0="00000003" w:usb1="080E0000" w:usb2="00000000" w:usb3="00000000" w:csb0="00040000" w:csb1="00000000"/>
  </w:font>
  <w:font w:name="仿宋_GB2312">
    <w:altName w:val="仿宋"/>
    <w:panose1 w:val="00000000000000000000"/>
    <w:charset w:val="86"/>
    <w:family w:val="auto"/>
    <w:pitch w:val="default"/>
    <w:sig w:usb0="00000000"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auto"/>
    <w:pitch w:val="fixed"/>
    <w:sig w:usb0="800002BF" w:usb1="38CF7CFA" w:usb2="00000016" w:usb3="00000000" w:csb0="00040001" w:csb1="00000000"/>
  </w:font>
  <w:font w:name="@楷体_GB2312">
    <w:altName w:val="宋体"/>
    <w:panose1 w:val="00000000000000000000"/>
    <w:charset w:val="86"/>
    <w:family w:val="auto"/>
    <w:pitch w:val="default"/>
    <w:sig w:usb0="00000000" w:usb1="080E0000" w:usb2="00000000" w:usb3="00000000" w:csb0="00040000" w:csb1="00000000"/>
  </w:font>
  <w:font w:name="@方正姚体">
    <w:panose1 w:val="02010601030101010101"/>
    <w:charset w:val="86"/>
    <w:family w:val="auto"/>
    <w:pitch w:val="variable"/>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文泉驿等宽微米黑">
    <w:panose1 w:val="020B0606030804020204"/>
    <w:charset w:val="86"/>
    <w:family w:val="auto"/>
    <w:pitch w:val="default"/>
    <w:sig w:usb0="E10002EF" w:usb1="6BDFFCFB" w:usb2="00800036" w:usb3="00000000" w:csb0="603E01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B457AE"/>
    <w:rsid w:val="4CB457A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2"/>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1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13"/>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Body Text"/>
    <w:basedOn w:val="1"/>
    <w:link w:val="14"/>
    <w:uiPriority w:val="0"/>
    <w:pPr>
      <w:spacing w:after="120" w:afterLines="0" w:afterAutospacing="0"/>
    </w:pPr>
  </w:style>
  <w:style w:type="paragraph" w:styleId="6">
    <w:name w:val="footer"/>
    <w:basedOn w:val="1"/>
    <w:link w:val="10"/>
    <w:uiPriority w:val="0"/>
    <w:pPr>
      <w:tabs>
        <w:tab w:val="center" w:pos="4153"/>
        <w:tab w:val="right" w:pos="8306"/>
      </w:tabs>
      <w:snapToGrid w:val="0"/>
      <w:jc w:val="left"/>
    </w:pPr>
    <w:rPr>
      <w:sz w:val="18"/>
    </w:rPr>
  </w:style>
  <w:style w:type="paragraph" w:styleId="7">
    <w:name w:val="header"/>
    <w:basedOn w:val="1"/>
    <w:link w:val="15"/>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0">
    <w:name w:val="页脚 Char"/>
    <w:basedOn w:val="8"/>
    <w:link w:val="6"/>
    <w:uiPriority w:val="0"/>
    <w:rPr>
      <w:rFonts w:hint="eastAsia" w:ascii="仿宋_GB2312" w:eastAsia="仿宋_GB2312" w:cs="仿宋_GB2312"/>
      <w:kern w:val="2"/>
      <w:sz w:val="18"/>
      <w:szCs w:val="18"/>
    </w:rPr>
  </w:style>
  <w:style w:type="character" w:customStyle="1" w:styleId="11">
    <w:name w:val="标题 2 Char"/>
    <w:basedOn w:val="8"/>
    <w:link w:val="3"/>
    <w:uiPriority w:val="0"/>
    <w:rPr>
      <w:rFonts w:ascii="Arial" w:hAnsi="Arial" w:eastAsia="楷体_GB2312" w:cs="Arial"/>
      <w:b/>
      <w:kern w:val="2"/>
      <w:sz w:val="32"/>
      <w:szCs w:val="32"/>
    </w:rPr>
  </w:style>
  <w:style w:type="character" w:customStyle="1" w:styleId="12">
    <w:name w:val="标题 1 Char"/>
    <w:basedOn w:val="8"/>
    <w:link w:val="2"/>
    <w:uiPriority w:val="0"/>
    <w:rPr>
      <w:rFonts w:hint="eastAsia" w:ascii="黑体" w:hAnsi="宋体" w:eastAsia="黑体" w:cs="黑体"/>
      <w:bCs/>
      <w:kern w:val="44"/>
      <w:sz w:val="30"/>
      <w:szCs w:val="44"/>
    </w:rPr>
  </w:style>
  <w:style w:type="character" w:customStyle="1" w:styleId="13">
    <w:name w:val="标题 3 Char"/>
    <w:basedOn w:val="8"/>
    <w:link w:val="4"/>
    <w:uiPriority w:val="0"/>
    <w:rPr>
      <w:rFonts w:hint="eastAsia" w:ascii="仿宋_GB2312" w:eastAsia="仿宋_GB2312" w:cs="仿宋_GB2312"/>
      <w:b/>
      <w:kern w:val="2"/>
      <w:sz w:val="30"/>
      <w:szCs w:val="32"/>
    </w:rPr>
  </w:style>
  <w:style w:type="character" w:customStyle="1" w:styleId="14">
    <w:name w:val="正文文本 Char"/>
    <w:basedOn w:val="8"/>
    <w:link w:val="5"/>
    <w:uiPriority w:val="0"/>
    <w:rPr>
      <w:rFonts w:hint="eastAsia" w:ascii="方正姚体" w:hAnsi="方正姚体" w:eastAsia="方正姚体" w:cs="方正姚体"/>
      <w:b/>
      <w:color w:val="FF0000"/>
      <w:kern w:val="2"/>
      <w:sz w:val="84"/>
      <w:szCs w:val="24"/>
    </w:rPr>
  </w:style>
  <w:style w:type="character" w:customStyle="1" w:styleId="15">
    <w:name w:val="页眉 Char"/>
    <w:basedOn w:val="8"/>
    <w:link w:val="7"/>
    <w:uiPriority w:val="0"/>
    <w:rPr>
      <w:rFonts w:hint="eastAsia" w:ascii="仿宋_GB2312" w:eastAsia="仿宋_GB2312" w:cs="仿宋_GB2312"/>
      <w:kern w:val="2"/>
      <w:sz w:val="18"/>
      <w:szCs w:val="18"/>
    </w:rPr>
  </w:style>
  <w:style w:type="paragraph" w:customStyle="1" w:styleId="16">
    <w:name w:val="List Paragraph"/>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仿宋_GB2312" w:cs="Times New Roman"/>
      <w:kern w:val="2"/>
      <w:sz w:val="30"/>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2020-08-13T02:46:00Z</dcterms:created>
  <dc:creator>黄洁</dc:creator>
  <cp:lastModifiedBy>黄洁</cp:lastModifiedBy>
  <dcterms:modified xsi:type="dcterms:W3CDTF">2020-08-13T02:49:18Z</dcterms:modified>
  <dc:title>广东省生态环境厅关于加强消耗臭氧层物质使用、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