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sz w:val="32"/>
          <w:szCs w:val="36"/>
        </w:rPr>
      </w:pPr>
      <w:bookmarkStart w:id="0" w:name="_GoBack"/>
      <w:bookmarkEnd w:id="0"/>
      <w:r>
        <w:rPr>
          <w:rFonts w:hint="eastAsia" w:ascii="仿宋_GB2312" w:hAnsi="仿宋_GB2312" w:eastAsia="仿宋_GB2312" w:cs="仿宋_GB2312"/>
          <w:sz w:val="32"/>
          <w:szCs w:val="32"/>
        </w:rPr>
        <w:t>2024年广东省生态环境遥感智能解译服务市场调研表</w:t>
      </w:r>
    </w:p>
    <w:tbl>
      <w:tblPr>
        <w:tblStyle w:val="8"/>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920"/>
        <w:gridCol w:w="2835"/>
        <w:gridCol w:w="2381"/>
        <w:gridCol w:w="1985"/>
        <w:gridCol w:w="2438"/>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blHeader/>
        </w:trPr>
        <w:tc>
          <w:tcPr>
            <w:tcW w:w="776" w:type="dxa"/>
            <w:vAlign w:val="center"/>
          </w:tcPr>
          <w:p>
            <w:pPr>
              <w:widowControl/>
              <w:jc w:val="center"/>
              <w:rPr>
                <w:rFonts w:ascii="宋体" w:hAnsi="宋体" w:cs="宋体"/>
                <w:b/>
                <w:bCs/>
                <w:kern w:val="0"/>
                <w:sz w:val="24"/>
              </w:rPr>
            </w:pPr>
            <w:r>
              <w:rPr>
                <w:rFonts w:hint="eastAsia" w:ascii="宋体" w:hAnsi="宋体" w:cs="宋体"/>
                <w:b/>
                <w:bCs/>
                <w:kern w:val="0"/>
                <w:sz w:val="24"/>
              </w:rPr>
              <w:t>类别</w:t>
            </w:r>
          </w:p>
        </w:tc>
        <w:tc>
          <w:tcPr>
            <w:tcW w:w="920" w:type="dxa"/>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2835" w:type="dxa"/>
            <w:vAlign w:val="center"/>
          </w:tcPr>
          <w:p>
            <w:pPr>
              <w:widowControl/>
              <w:jc w:val="center"/>
              <w:rPr>
                <w:rFonts w:ascii="宋体" w:hAnsi="宋体" w:cs="宋体"/>
                <w:b/>
                <w:bCs/>
                <w:kern w:val="0"/>
                <w:sz w:val="24"/>
              </w:rPr>
            </w:pPr>
            <w:r>
              <w:rPr>
                <w:rFonts w:hint="eastAsia" w:ascii="宋体" w:hAnsi="宋体" w:cs="宋体"/>
                <w:b/>
                <w:bCs/>
                <w:kern w:val="0"/>
                <w:sz w:val="24"/>
              </w:rPr>
              <w:t>调研内容</w:t>
            </w:r>
          </w:p>
        </w:tc>
        <w:tc>
          <w:tcPr>
            <w:tcW w:w="6804" w:type="dxa"/>
            <w:gridSpan w:val="3"/>
            <w:vAlign w:val="center"/>
          </w:tcPr>
          <w:p>
            <w:pPr>
              <w:widowControl/>
              <w:jc w:val="center"/>
              <w:rPr>
                <w:rFonts w:ascii="宋体" w:hAnsi="宋体" w:cs="宋体"/>
                <w:b/>
                <w:bCs/>
                <w:kern w:val="0"/>
                <w:sz w:val="24"/>
              </w:rPr>
            </w:pPr>
            <w:r>
              <w:rPr>
                <w:rFonts w:hint="eastAsia" w:ascii="宋体" w:hAnsi="宋体" w:cs="宋体"/>
                <w:b/>
                <w:bCs/>
                <w:kern w:val="0"/>
                <w:sz w:val="24"/>
              </w:rPr>
              <w:t>响应情况</w:t>
            </w:r>
          </w:p>
        </w:tc>
        <w:tc>
          <w:tcPr>
            <w:tcW w:w="2613"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76" w:type="dxa"/>
            <w:vMerge w:val="restart"/>
            <w:vAlign w:val="center"/>
          </w:tcPr>
          <w:p>
            <w:pPr>
              <w:widowControl/>
              <w:jc w:val="left"/>
              <w:rPr>
                <w:rFonts w:ascii="宋体" w:hAnsi="宋体" w:cs="宋体"/>
                <w:kern w:val="0"/>
                <w:sz w:val="24"/>
              </w:rPr>
            </w:pPr>
            <w:r>
              <w:rPr>
                <w:rFonts w:hint="eastAsia" w:ascii="宋体" w:hAnsi="宋体" w:cs="宋体"/>
                <w:kern w:val="0"/>
                <w:sz w:val="24"/>
              </w:rPr>
              <w:t>意向单位概况</w:t>
            </w:r>
          </w:p>
        </w:tc>
        <w:tc>
          <w:tcPr>
            <w:tcW w:w="920" w:type="dxa"/>
            <w:vAlign w:val="center"/>
          </w:tcPr>
          <w:p>
            <w:pPr>
              <w:widowControl/>
              <w:jc w:val="center"/>
              <w:rPr>
                <w:rFonts w:ascii="宋体" w:hAnsi="宋体" w:cs="宋体"/>
                <w:kern w:val="0"/>
                <w:sz w:val="24"/>
              </w:rPr>
            </w:pPr>
            <w:r>
              <w:rPr>
                <w:rFonts w:hint="eastAsia" w:ascii="宋体" w:hAnsi="宋体" w:cs="宋体"/>
                <w:kern w:val="0"/>
                <w:sz w:val="24"/>
              </w:rPr>
              <w:t>1</w:t>
            </w:r>
          </w:p>
        </w:tc>
        <w:tc>
          <w:tcPr>
            <w:tcW w:w="2835" w:type="dxa"/>
            <w:vAlign w:val="center"/>
          </w:tcPr>
          <w:p>
            <w:pPr>
              <w:widowControl/>
              <w:jc w:val="center"/>
              <w:rPr>
                <w:rFonts w:ascii="宋体" w:hAnsi="宋体" w:cs="宋体"/>
                <w:kern w:val="0"/>
                <w:sz w:val="24"/>
              </w:rPr>
            </w:pPr>
            <w:r>
              <w:rPr>
                <w:rFonts w:hint="eastAsia" w:ascii="宋体" w:hAnsi="宋体" w:cs="宋体"/>
                <w:kern w:val="0"/>
                <w:sz w:val="24"/>
              </w:rPr>
              <w:t>单位名称</w:t>
            </w:r>
          </w:p>
        </w:tc>
        <w:tc>
          <w:tcPr>
            <w:tcW w:w="6804" w:type="dxa"/>
            <w:gridSpan w:val="3"/>
            <w:vAlign w:val="center"/>
          </w:tcPr>
          <w:p>
            <w:pPr>
              <w:widowControl/>
              <w:jc w:val="center"/>
              <w:rPr>
                <w:rFonts w:ascii="宋体" w:hAnsi="宋体" w:cs="宋体"/>
                <w:kern w:val="0"/>
                <w:sz w:val="24"/>
              </w:rPr>
            </w:pPr>
          </w:p>
        </w:tc>
        <w:tc>
          <w:tcPr>
            <w:tcW w:w="2613"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76" w:type="dxa"/>
            <w:vMerge w:val="continue"/>
            <w:vAlign w:val="center"/>
          </w:tcPr>
          <w:p>
            <w:pPr>
              <w:widowControl/>
              <w:jc w:val="left"/>
              <w:rPr>
                <w:rFonts w:ascii="宋体" w:hAnsi="宋体" w:cs="宋体"/>
                <w:kern w:val="0"/>
                <w:sz w:val="24"/>
              </w:rPr>
            </w:pPr>
          </w:p>
        </w:tc>
        <w:tc>
          <w:tcPr>
            <w:tcW w:w="920"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2835" w:type="dxa"/>
            <w:vAlign w:val="center"/>
          </w:tcPr>
          <w:p>
            <w:pPr>
              <w:widowControl/>
              <w:jc w:val="center"/>
              <w:rPr>
                <w:rFonts w:ascii="宋体" w:hAnsi="宋体" w:cs="宋体"/>
                <w:kern w:val="0"/>
                <w:sz w:val="24"/>
              </w:rPr>
            </w:pPr>
            <w:r>
              <w:rPr>
                <w:rFonts w:hint="eastAsia" w:ascii="宋体" w:hAnsi="宋体" w:cs="宋体"/>
                <w:kern w:val="0"/>
                <w:sz w:val="24"/>
              </w:rPr>
              <w:t>单位驻地</w:t>
            </w:r>
          </w:p>
        </w:tc>
        <w:tc>
          <w:tcPr>
            <w:tcW w:w="6804" w:type="dxa"/>
            <w:gridSpan w:val="3"/>
            <w:vAlign w:val="center"/>
          </w:tcPr>
          <w:p>
            <w:pPr>
              <w:widowControl/>
              <w:jc w:val="center"/>
              <w:rPr>
                <w:rFonts w:ascii="宋体" w:hAnsi="宋体" w:cs="宋体"/>
                <w:kern w:val="0"/>
                <w:sz w:val="24"/>
              </w:rPr>
            </w:pPr>
          </w:p>
        </w:tc>
        <w:tc>
          <w:tcPr>
            <w:tcW w:w="2613"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76" w:type="dxa"/>
            <w:vMerge w:val="continue"/>
            <w:vAlign w:val="center"/>
          </w:tcPr>
          <w:p>
            <w:pPr>
              <w:widowControl/>
              <w:jc w:val="left"/>
              <w:rPr>
                <w:rFonts w:ascii="宋体" w:hAnsi="宋体" w:cs="宋体"/>
                <w:kern w:val="0"/>
                <w:sz w:val="24"/>
              </w:rPr>
            </w:pPr>
          </w:p>
        </w:tc>
        <w:tc>
          <w:tcPr>
            <w:tcW w:w="920" w:type="dxa"/>
            <w:vAlign w:val="center"/>
          </w:tcPr>
          <w:p>
            <w:pPr>
              <w:widowControl/>
              <w:jc w:val="center"/>
              <w:rPr>
                <w:rFonts w:ascii="宋体" w:hAnsi="宋体" w:cs="宋体"/>
                <w:kern w:val="0"/>
                <w:sz w:val="24"/>
              </w:rPr>
            </w:pPr>
            <w:r>
              <w:rPr>
                <w:rFonts w:hint="eastAsia" w:ascii="宋体" w:hAnsi="宋体" w:cs="宋体"/>
                <w:kern w:val="0"/>
                <w:sz w:val="24"/>
              </w:rPr>
              <w:t>3</w:t>
            </w:r>
          </w:p>
        </w:tc>
        <w:tc>
          <w:tcPr>
            <w:tcW w:w="2835" w:type="dxa"/>
            <w:vAlign w:val="center"/>
          </w:tcPr>
          <w:p>
            <w:pPr>
              <w:widowControl/>
              <w:jc w:val="center"/>
              <w:rPr>
                <w:rFonts w:ascii="宋体" w:hAnsi="宋体" w:cs="宋体"/>
                <w:kern w:val="0"/>
                <w:sz w:val="24"/>
              </w:rPr>
            </w:pPr>
            <w:r>
              <w:rPr>
                <w:rFonts w:hint="eastAsia" w:ascii="宋体" w:hAnsi="宋体" w:cs="宋体"/>
                <w:kern w:val="0"/>
                <w:sz w:val="24"/>
              </w:rPr>
              <w:t>单位性质</w:t>
            </w:r>
          </w:p>
        </w:tc>
        <w:tc>
          <w:tcPr>
            <w:tcW w:w="6804" w:type="dxa"/>
            <w:gridSpan w:val="3"/>
            <w:vAlign w:val="center"/>
          </w:tcPr>
          <w:p>
            <w:pPr>
              <w:widowControl/>
              <w:jc w:val="center"/>
              <w:rPr>
                <w:rFonts w:ascii="宋体" w:hAnsi="宋体" w:cs="宋体"/>
                <w:kern w:val="0"/>
                <w:sz w:val="24"/>
              </w:rPr>
            </w:pPr>
            <w:r>
              <w:rPr>
                <w:rFonts w:hint="eastAsia" w:ascii="宋体" w:hAnsi="宋体" w:cs="宋体"/>
                <w:kern w:val="0"/>
                <w:sz w:val="24"/>
              </w:rPr>
              <w:t>○科研机构  ○大专院校  ○国营企业  ○私营企业</w:t>
            </w:r>
          </w:p>
        </w:tc>
        <w:tc>
          <w:tcPr>
            <w:tcW w:w="2613"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76" w:type="dxa"/>
            <w:vMerge w:val="continue"/>
            <w:vAlign w:val="center"/>
          </w:tcPr>
          <w:p>
            <w:pPr>
              <w:widowControl/>
              <w:jc w:val="left"/>
              <w:rPr>
                <w:rFonts w:ascii="宋体" w:hAnsi="宋体" w:cs="宋体"/>
                <w:kern w:val="0"/>
                <w:sz w:val="24"/>
              </w:rPr>
            </w:pPr>
          </w:p>
        </w:tc>
        <w:tc>
          <w:tcPr>
            <w:tcW w:w="920" w:type="dxa"/>
            <w:vAlign w:val="center"/>
          </w:tcPr>
          <w:p>
            <w:pPr>
              <w:widowControl/>
              <w:jc w:val="center"/>
              <w:rPr>
                <w:rFonts w:ascii="宋体" w:hAnsi="宋体" w:cs="宋体"/>
                <w:kern w:val="0"/>
                <w:sz w:val="24"/>
              </w:rPr>
            </w:pPr>
            <w:r>
              <w:rPr>
                <w:rFonts w:hint="eastAsia" w:ascii="宋体" w:hAnsi="宋体" w:cs="宋体"/>
                <w:kern w:val="0"/>
                <w:sz w:val="24"/>
              </w:rPr>
              <w:t>4</w:t>
            </w:r>
          </w:p>
        </w:tc>
        <w:tc>
          <w:tcPr>
            <w:tcW w:w="2835" w:type="dxa"/>
            <w:vAlign w:val="center"/>
          </w:tcPr>
          <w:p>
            <w:pPr>
              <w:widowControl/>
              <w:jc w:val="center"/>
              <w:rPr>
                <w:rFonts w:ascii="宋体" w:hAnsi="宋体" w:cs="宋体"/>
                <w:kern w:val="0"/>
                <w:sz w:val="24"/>
              </w:rPr>
            </w:pPr>
            <w:r>
              <w:rPr>
                <w:rFonts w:hint="eastAsia" w:ascii="宋体" w:hAnsi="宋体" w:cs="宋体"/>
                <w:kern w:val="0"/>
                <w:sz w:val="24"/>
              </w:rPr>
              <w:t>服务行业级别</w:t>
            </w:r>
          </w:p>
        </w:tc>
        <w:tc>
          <w:tcPr>
            <w:tcW w:w="6804" w:type="dxa"/>
            <w:gridSpan w:val="3"/>
            <w:vAlign w:val="center"/>
          </w:tcPr>
          <w:p>
            <w:pPr>
              <w:widowControl/>
              <w:jc w:val="center"/>
              <w:rPr>
                <w:rFonts w:ascii="宋体" w:hAnsi="宋体" w:cs="宋体"/>
                <w:kern w:val="0"/>
                <w:sz w:val="24"/>
              </w:rPr>
            </w:pPr>
            <w:r>
              <w:rPr>
                <w:rFonts w:hint="eastAsia" w:ascii="宋体" w:hAnsi="宋体" w:cs="宋体"/>
                <w:kern w:val="0"/>
                <w:sz w:val="24"/>
              </w:rPr>
              <w:t>○大型企业  ○中型企业  ○小型企业  ○微型企业</w:t>
            </w:r>
          </w:p>
        </w:tc>
        <w:tc>
          <w:tcPr>
            <w:tcW w:w="2613"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76" w:type="dxa"/>
            <w:vMerge w:val="continue"/>
            <w:vAlign w:val="center"/>
          </w:tcPr>
          <w:p>
            <w:pPr>
              <w:widowControl/>
              <w:jc w:val="left"/>
              <w:rPr>
                <w:rFonts w:ascii="宋体" w:hAnsi="宋体" w:cs="宋体"/>
                <w:kern w:val="0"/>
                <w:sz w:val="24"/>
              </w:rPr>
            </w:pPr>
          </w:p>
        </w:tc>
        <w:tc>
          <w:tcPr>
            <w:tcW w:w="920" w:type="dxa"/>
            <w:vAlign w:val="center"/>
          </w:tcPr>
          <w:p>
            <w:pPr>
              <w:widowControl/>
              <w:jc w:val="center"/>
              <w:rPr>
                <w:rFonts w:ascii="宋体" w:hAnsi="宋体" w:cs="宋体"/>
                <w:kern w:val="0"/>
                <w:sz w:val="24"/>
              </w:rPr>
            </w:pPr>
            <w:r>
              <w:rPr>
                <w:rFonts w:hint="eastAsia" w:ascii="宋体" w:hAnsi="宋体" w:cs="宋体"/>
                <w:kern w:val="0"/>
                <w:sz w:val="24"/>
              </w:rPr>
              <w:t>5</w:t>
            </w:r>
          </w:p>
        </w:tc>
        <w:tc>
          <w:tcPr>
            <w:tcW w:w="2835" w:type="dxa"/>
            <w:vAlign w:val="center"/>
          </w:tcPr>
          <w:p>
            <w:pPr>
              <w:widowControl/>
              <w:jc w:val="center"/>
              <w:rPr>
                <w:rFonts w:ascii="宋体" w:hAnsi="宋体" w:cs="宋体"/>
                <w:kern w:val="0"/>
                <w:sz w:val="24"/>
              </w:rPr>
            </w:pPr>
            <w:r>
              <w:rPr>
                <w:rFonts w:hint="eastAsia" w:ascii="宋体" w:hAnsi="宋体" w:cs="宋体"/>
                <w:kern w:val="0"/>
                <w:sz w:val="24"/>
              </w:rPr>
              <w:t>工业行业级别</w:t>
            </w:r>
          </w:p>
        </w:tc>
        <w:tc>
          <w:tcPr>
            <w:tcW w:w="6804" w:type="dxa"/>
            <w:gridSpan w:val="3"/>
            <w:vAlign w:val="center"/>
          </w:tcPr>
          <w:p>
            <w:pPr>
              <w:widowControl/>
              <w:jc w:val="center"/>
              <w:rPr>
                <w:rFonts w:ascii="宋体" w:hAnsi="宋体" w:cs="宋体"/>
                <w:kern w:val="0"/>
                <w:sz w:val="24"/>
              </w:rPr>
            </w:pPr>
            <w:r>
              <w:rPr>
                <w:rFonts w:hint="eastAsia" w:ascii="宋体" w:hAnsi="宋体" w:cs="宋体"/>
                <w:kern w:val="0"/>
                <w:sz w:val="24"/>
              </w:rPr>
              <w:t>○大型企业  ○中型企业  ○小型企业  ○微型企业</w:t>
            </w:r>
          </w:p>
        </w:tc>
        <w:tc>
          <w:tcPr>
            <w:tcW w:w="2613"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6" w:type="dxa"/>
            <w:vMerge w:val="continue"/>
            <w:vAlign w:val="center"/>
          </w:tcPr>
          <w:p>
            <w:pPr>
              <w:widowControl/>
              <w:jc w:val="left"/>
              <w:rPr>
                <w:rFonts w:ascii="宋体" w:hAnsi="宋体" w:cs="宋体"/>
                <w:kern w:val="0"/>
                <w:sz w:val="24"/>
              </w:rPr>
            </w:pPr>
          </w:p>
        </w:tc>
        <w:tc>
          <w:tcPr>
            <w:tcW w:w="920" w:type="dxa"/>
            <w:vAlign w:val="center"/>
          </w:tcPr>
          <w:p>
            <w:pPr>
              <w:widowControl/>
              <w:jc w:val="center"/>
              <w:rPr>
                <w:rFonts w:ascii="宋体" w:hAnsi="宋体" w:cs="宋体"/>
                <w:kern w:val="0"/>
                <w:sz w:val="24"/>
              </w:rPr>
            </w:pPr>
            <w:r>
              <w:rPr>
                <w:rFonts w:hint="eastAsia" w:ascii="宋体" w:hAnsi="宋体" w:cs="宋体"/>
                <w:kern w:val="0"/>
                <w:sz w:val="24"/>
              </w:rPr>
              <w:t>6</w:t>
            </w:r>
          </w:p>
        </w:tc>
        <w:tc>
          <w:tcPr>
            <w:tcW w:w="2835" w:type="dxa"/>
            <w:vAlign w:val="center"/>
          </w:tcPr>
          <w:p>
            <w:pPr>
              <w:widowControl/>
              <w:jc w:val="center"/>
              <w:rPr>
                <w:rFonts w:ascii="宋体" w:hAnsi="宋体" w:cs="宋体"/>
                <w:kern w:val="0"/>
                <w:sz w:val="24"/>
              </w:rPr>
            </w:pPr>
            <w:r>
              <w:rPr>
                <w:rFonts w:hint="eastAsia" w:ascii="宋体" w:hAnsi="宋体" w:cs="宋体"/>
                <w:kern w:val="0"/>
                <w:sz w:val="24"/>
              </w:rPr>
              <w:t>联系人</w:t>
            </w:r>
          </w:p>
        </w:tc>
        <w:tc>
          <w:tcPr>
            <w:tcW w:w="6804" w:type="dxa"/>
            <w:gridSpan w:val="3"/>
            <w:vAlign w:val="center"/>
          </w:tcPr>
          <w:p>
            <w:pPr>
              <w:widowControl/>
              <w:jc w:val="center"/>
              <w:rPr>
                <w:rFonts w:ascii="宋体" w:hAnsi="宋体" w:cs="宋体"/>
                <w:kern w:val="0"/>
                <w:sz w:val="24"/>
              </w:rPr>
            </w:pPr>
          </w:p>
        </w:tc>
        <w:tc>
          <w:tcPr>
            <w:tcW w:w="2613"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76" w:type="dxa"/>
            <w:vMerge w:val="continue"/>
            <w:vAlign w:val="center"/>
          </w:tcPr>
          <w:p>
            <w:pPr>
              <w:widowControl/>
              <w:jc w:val="left"/>
              <w:rPr>
                <w:rFonts w:ascii="宋体" w:hAnsi="宋体" w:cs="宋体"/>
                <w:kern w:val="0"/>
                <w:sz w:val="24"/>
              </w:rPr>
            </w:pPr>
          </w:p>
        </w:tc>
        <w:tc>
          <w:tcPr>
            <w:tcW w:w="920" w:type="dxa"/>
            <w:vAlign w:val="center"/>
          </w:tcPr>
          <w:p>
            <w:pPr>
              <w:widowControl/>
              <w:jc w:val="center"/>
              <w:rPr>
                <w:rFonts w:ascii="宋体" w:hAnsi="宋体" w:cs="宋体"/>
                <w:kern w:val="0"/>
                <w:sz w:val="24"/>
              </w:rPr>
            </w:pPr>
            <w:r>
              <w:rPr>
                <w:rFonts w:hint="eastAsia" w:ascii="宋体" w:hAnsi="宋体" w:cs="宋体"/>
                <w:kern w:val="0"/>
                <w:sz w:val="24"/>
              </w:rPr>
              <w:t>7</w:t>
            </w:r>
          </w:p>
        </w:tc>
        <w:tc>
          <w:tcPr>
            <w:tcW w:w="2835" w:type="dxa"/>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6804" w:type="dxa"/>
            <w:gridSpan w:val="3"/>
            <w:vAlign w:val="center"/>
          </w:tcPr>
          <w:p>
            <w:pPr>
              <w:widowControl/>
              <w:rPr>
                <w:rFonts w:ascii="宋体" w:hAnsi="宋体" w:cs="宋体"/>
                <w:kern w:val="0"/>
                <w:sz w:val="24"/>
              </w:rPr>
            </w:pPr>
          </w:p>
        </w:tc>
        <w:tc>
          <w:tcPr>
            <w:tcW w:w="2613"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76" w:type="dxa"/>
            <w:vMerge w:val="continue"/>
            <w:vAlign w:val="center"/>
          </w:tcPr>
          <w:p>
            <w:pPr>
              <w:widowControl/>
              <w:jc w:val="left"/>
              <w:rPr>
                <w:rFonts w:ascii="宋体" w:hAnsi="宋体" w:cs="宋体"/>
                <w:kern w:val="0"/>
                <w:sz w:val="24"/>
              </w:rPr>
            </w:pPr>
          </w:p>
        </w:tc>
        <w:tc>
          <w:tcPr>
            <w:tcW w:w="920" w:type="dxa"/>
            <w:vAlign w:val="center"/>
          </w:tcPr>
          <w:p>
            <w:pPr>
              <w:widowControl/>
              <w:jc w:val="center"/>
              <w:rPr>
                <w:rFonts w:ascii="宋体" w:hAnsi="宋体" w:cs="宋体"/>
                <w:kern w:val="0"/>
                <w:sz w:val="24"/>
              </w:rPr>
            </w:pPr>
            <w:r>
              <w:rPr>
                <w:rFonts w:hint="eastAsia" w:ascii="宋体" w:hAnsi="宋体" w:cs="宋体"/>
                <w:kern w:val="0"/>
                <w:sz w:val="24"/>
              </w:rPr>
              <w:t>8</w:t>
            </w:r>
          </w:p>
        </w:tc>
        <w:tc>
          <w:tcPr>
            <w:tcW w:w="2835" w:type="dxa"/>
            <w:vAlign w:val="center"/>
          </w:tcPr>
          <w:p>
            <w:pPr>
              <w:widowControl/>
              <w:jc w:val="center"/>
              <w:rPr>
                <w:rFonts w:ascii="宋体" w:hAnsi="宋体" w:cs="宋体"/>
                <w:kern w:val="0"/>
                <w:sz w:val="24"/>
              </w:rPr>
            </w:pPr>
            <w:r>
              <w:rPr>
                <w:rFonts w:hint="eastAsia" w:ascii="宋体" w:hAnsi="宋体" w:cs="宋体"/>
                <w:kern w:val="0"/>
                <w:sz w:val="24"/>
              </w:rPr>
              <w:t>单位简要情况</w:t>
            </w:r>
          </w:p>
        </w:tc>
        <w:tc>
          <w:tcPr>
            <w:tcW w:w="6804" w:type="dxa"/>
            <w:gridSpan w:val="3"/>
            <w:vAlign w:val="center"/>
          </w:tcPr>
          <w:p>
            <w:pPr>
              <w:widowControl/>
              <w:rPr>
                <w:rFonts w:ascii="宋体" w:hAnsi="宋体" w:cs="宋体"/>
                <w:kern w:val="0"/>
                <w:sz w:val="24"/>
              </w:rPr>
            </w:pPr>
          </w:p>
        </w:tc>
        <w:tc>
          <w:tcPr>
            <w:tcW w:w="2613" w:type="dxa"/>
            <w:vAlign w:val="center"/>
          </w:tcPr>
          <w:p>
            <w:pPr>
              <w:widowControl/>
              <w:jc w:val="center"/>
              <w:rPr>
                <w:rFonts w:ascii="宋体" w:hAnsi="宋体" w:cs="宋体"/>
                <w:kern w:val="0"/>
                <w:sz w:val="24"/>
              </w:rPr>
            </w:pPr>
            <w:r>
              <w:rPr>
                <w:rFonts w:hint="eastAsia" w:ascii="宋体" w:hAnsi="宋体" w:cs="宋体"/>
                <w:kern w:val="0"/>
                <w:sz w:val="24"/>
              </w:rPr>
              <w:t>包括单位简介、主营业务、现有产品的技术路线、工艺水平、技术水平，可能涉及的企业资质、产品资质、人员资质等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776" w:type="dxa"/>
            <w:vMerge w:val="restart"/>
            <w:vAlign w:val="center"/>
          </w:tcPr>
          <w:p>
            <w:pPr>
              <w:jc w:val="left"/>
              <w:rPr>
                <w:rFonts w:ascii="宋体" w:hAnsi="宋体" w:cs="宋体"/>
                <w:kern w:val="0"/>
                <w:sz w:val="24"/>
              </w:rPr>
            </w:pPr>
            <w:r>
              <w:rPr>
                <w:rFonts w:hint="eastAsia" w:ascii="宋体" w:hAnsi="宋体" w:cs="宋体"/>
                <w:kern w:val="0"/>
                <w:sz w:val="24"/>
              </w:rPr>
              <w:t>业绩</w:t>
            </w:r>
          </w:p>
        </w:tc>
        <w:tc>
          <w:tcPr>
            <w:tcW w:w="920" w:type="dxa"/>
            <w:noWrap/>
            <w:vAlign w:val="center"/>
          </w:tcPr>
          <w:p>
            <w:pPr>
              <w:jc w:val="center"/>
              <w:rPr>
                <w:rFonts w:ascii="宋体" w:hAnsi="宋体" w:cs="宋体"/>
                <w:kern w:val="0"/>
                <w:sz w:val="24"/>
              </w:rPr>
            </w:pPr>
            <w:r>
              <w:rPr>
                <w:rFonts w:hint="eastAsia" w:ascii="宋体" w:hAnsi="宋体" w:cs="宋体"/>
                <w:kern w:val="0"/>
                <w:sz w:val="24"/>
              </w:rPr>
              <w:t>9</w:t>
            </w:r>
          </w:p>
        </w:tc>
        <w:tc>
          <w:tcPr>
            <w:tcW w:w="2835" w:type="dxa"/>
            <w:vAlign w:val="center"/>
          </w:tcPr>
          <w:p>
            <w:pPr>
              <w:jc w:val="center"/>
              <w:rPr>
                <w:rFonts w:ascii="宋体" w:hAnsi="宋体" w:cs="宋体"/>
                <w:kern w:val="0"/>
                <w:sz w:val="24"/>
              </w:rPr>
            </w:pPr>
            <w:r>
              <w:rPr>
                <w:rFonts w:hint="eastAsia" w:ascii="宋体" w:hAnsi="宋体" w:cs="宋体"/>
                <w:kern w:val="0"/>
                <w:sz w:val="24"/>
              </w:rPr>
              <w:t>近3年完成的生态环境遥感解译样本库建设项目</w:t>
            </w:r>
          </w:p>
        </w:tc>
        <w:tc>
          <w:tcPr>
            <w:tcW w:w="6804" w:type="dxa"/>
            <w:gridSpan w:val="3"/>
            <w:vAlign w:val="center"/>
          </w:tcPr>
          <w:p>
            <w:pPr>
              <w:widowControl/>
              <w:rPr>
                <w:rFonts w:ascii="宋体" w:hAnsi="宋体" w:cs="宋体"/>
                <w:kern w:val="0"/>
                <w:sz w:val="24"/>
              </w:rPr>
            </w:pPr>
          </w:p>
        </w:tc>
        <w:tc>
          <w:tcPr>
            <w:tcW w:w="2613" w:type="dxa"/>
            <w:noWrap/>
            <w:vAlign w:val="center"/>
          </w:tcPr>
          <w:p>
            <w:pPr>
              <w:widowControl/>
              <w:jc w:val="center"/>
              <w:rPr>
                <w:rFonts w:ascii="宋体" w:hAnsi="宋体" w:cs="宋体"/>
                <w:kern w:val="0"/>
                <w:sz w:val="24"/>
              </w:rPr>
            </w:pPr>
            <w:r>
              <w:rPr>
                <w:rFonts w:hint="eastAsia" w:ascii="宋体" w:hAnsi="宋体" w:cs="宋体"/>
                <w:kern w:val="0"/>
                <w:sz w:val="24"/>
              </w:rPr>
              <w:t>说明项目名称、</w:t>
            </w:r>
            <w:r>
              <w:rPr>
                <w:rFonts w:ascii="Times New Roman" w:hAnsi="Times New Roman"/>
                <w:color w:val="000000"/>
                <w:kern w:val="0"/>
                <w:sz w:val="24"/>
              </w:rPr>
              <w:t>牵头/参与情况</w:t>
            </w:r>
            <w:r>
              <w:rPr>
                <w:rFonts w:hint="eastAsia" w:ascii="Times New Roman" w:hAnsi="Times New Roman"/>
                <w:color w:val="000000"/>
                <w:kern w:val="0"/>
                <w:sz w:val="24"/>
              </w:rPr>
              <w:t>、</w:t>
            </w:r>
            <w:r>
              <w:rPr>
                <w:rFonts w:hint="eastAsia" w:ascii="宋体" w:hAnsi="宋体" w:cs="宋体"/>
                <w:kern w:val="0"/>
                <w:sz w:val="24"/>
              </w:rPr>
              <w:t>采购单位、服务时间、主要内容、项目预算、中标人、中标价等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776" w:type="dxa"/>
            <w:vMerge w:val="continue"/>
            <w:vAlign w:val="center"/>
          </w:tcPr>
          <w:p>
            <w:pPr>
              <w:jc w:val="left"/>
              <w:rPr>
                <w:rFonts w:ascii="宋体" w:hAnsi="宋体" w:cs="宋体"/>
                <w:kern w:val="0"/>
                <w:sz w:val="24"/>
              </w:rPr>
            </w:pPr>
          </w:p>
        </w:tc>
        <w:tc>
          <w:tcPr>
            <w:tcW w:w="920" w:type="dxa"/>
            <w:noWrap/>
            <w:vAlign w:val="center"/>
          </w:tcPr>
          <w:p>
            <w:pPr>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2835" w:type="dxa"/>
            <w:vAlign w:val="center"/>
          </w:tcPr>
          <w:p>
            <w:pPr>
              <w:jc w:val="center"/>
              <w:rPr>
                <w:rFonts w:ascii="宋体" w:hAnsi="宋体" w:cs="宋体"/>
                <w:kern w:val="0"/>
                <w:sz w:val="24"/>
              </w:rPr>
            </w:pPr>
            <w:r>
              <w:rPr>
                <w:rFonts w:hint="eastAsia" w:ascii="宋体" w:hAnsi="宋体" w:cs="宋体"/>
                <w:kern w:val="0"/>
                <w:sz w:val="24"/>
              </w:rPr>
              <w:t>近3年完成的生态环境遥感智能解译技术服务项目（含信息化项目）</w:t>
            </w:r>
          </w:p>
        </w:tc>
        <w:tc>
          <w:tcPr>
            <w:tcW w:w="6804" w:type="dxa"/>
            <w:gridSpan w:val="3"/>
            <w:vAlign w:val="center"/>
          </w:tcPr>
          <w:p>
            <w:pPr>
              <w:widowControl/>
              <w:rPr>
                <w:rFonts w:ascii="宋体" w:hAnsi="宋体" w:cs="宋体"/>
                <w:kern w:val="0"/>
                <w:sz w:val="24"/>
              </w:rPr>
            </w:pPr>
          </w:p>
        </w:tc>
        <w:tc>
          <w:tcPr>
            <w:tcW w:w="2613" w:type="dxa"/>
            <w:noWrap/>
            <w:vAlign w:val="center"/>
          </w:tcPr>
          <w:p>
            <w:pPr>
              <w:widowControl/>
              <w:jc w:val="center"/>
              <w:rPr>
                <w:rFonts w:ascii="宋体" w:hAnsi="宋体" w:cs="宋体"/>
                <w:kern w:val="0"/>
                <w:sz w:val="24"/>
              </w:rPr>
            </w:pPr>
            <w:r>
              <w:rPr>
                <w:rFonts w:hint="eastAsia" w:ascii="宋体" w:hAnsi="宋体" w:cs="宋体"/>
                <w:kern w:val="0"/>
                <w:sz w:val="24"/>
              </w:rPr>
              <w:t>说明项目名称、</w:t>
            </w:r>
            <w:r>
              <w:rPr>
                <w:rFonts w:ascii="Times New Roman" w:hAnsi="Times New Roman"/>
                <w:color w:val="000000"/>
                <w:kern w:val="0"/>
                <w:sz w:val="24"/>
              </w:rPr>
              <w:t>牵头/参与情况</w:t>
            </w:r>
            <w:r>
              <w:rPr>
                <w:rFonts w:hint="eastAsia" w:ascii="Times New Roman" w:hAnsi="Times New Roman"/>
                <w:color w:val="000000"/>
                <w:kern w:val="0"/>
                <w:sz w:val="24"/>
              </w:rPr>
              <w:t>、</w:t>
            </w:r>
            <w:r>
              <w:rPr>
                <w:rFonts w:hint="eastAsia" w:ascii="宋体" w:hAnsi="宋体" w:cs="宋体"/>
                <w:kern w:val="0"/>
                <w:sz w:val="24"/>
              </w:rPr>
              <w:t>采购单位、服务时间、主要内容、项目预算、中标人、中标价等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776" w:type="dxa"/>
            <w:vMerge w:val="continue"/>
            <w:vAlign w:val="center"/>
          </w:tcPr>
          <w:p>
            <w:pPr>
              <w:jc w:val="left"/>
              <w:rPr>
                <w:rFonts w:ascii="宋体" w:hAnsi="宋体" w:cs="宋体"/>
                <w:kern w:val="0"/>
                <w:sz w:val="24"/>
              </w:rPr>
            </w:pPr>
          </w:p>
        </w:tc>
        <w:tc>
          <w:tcPr>
            <w:tcW w:w="920" w:type="dxa"/>
            <w:noWrap/>
            <w:vAlign w:val="center"/>
          </w:tcPr>
          <w:p>
            <w:pPr>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1</w:t>
            </w:r>
          </w:p>
        </w:tc>
        <w:tc>
          <w:tcPr>
            <w:tcW w:w="2835" w:type="dxa"/>
            <w:vAlign w:val="center"/>
          </w:tcPr>
          <w:p>
            <w:pPr>
              <w:jc w:val="center"/>
              <w:rPr>
                <w:rFonts w:ascii="宋体" w:hAnsi="宋体" w:cs="宋体"/>
                <w:kern w:val="0"/>
                <w:sz w:val="24"/>
              </w:rPr>
            </w:pPr>
            <w:r>
              <w:rPr>
                <w:rFonts w:hint="eastAsia" w:ascii="宋体" w:hAnsi="宋体" w:cs="宋体"/>
                <w:kern w:val="0"/>
                <w:sz w:val="24"/>
              </w:rPr>
              <w:t>近3年完成的生态环境遥感智能解译或样本库建设等相关硬件环境建设项目</w:t>
            </w:r>
          </w:p>
        </w:tc>
        <w:tc>
          <w:tcPr>
            <w:tcW w:w="6804" w:type="dxa"/>
            <w:gridSpan w:val="3"/>
            <w:vAlign w:val="center"/>
          </w:tcPr>
          <w:p>
            <w:pPr>
              <w:widowControl/>
              <w:rPr>
                <w:rFonts w:ascii="宋体" w:hAnsi="宋体" w:cs="宋体"/>
                <w:kern w:val="0"/>
                <w:sz w:val="24"/>
              </w:rPr>
            </w:pPr>
          </w:p>
        </w:tc>
        <w:tc>
          <w:tcPr>
            <w:tcW w:w="2613" w:type="dxa"/>
            <w:noWrap/>
            <w:vAlign w:val="center"/>
          </w:tcPr>
          <w:p>
            <w:pPr>
              <w:widowControl/>
              <w:jc w:val="center"/>
              <w:rPr>
                <w:rFonts w:ascii="宋体" w:hAnsi="宋体" w:cs="宋体"/>
                <w:kern w:val="0"/>
                <w:sz w:val="24"/>
              </w:rPr>
            </w:pPr>
            <w:r>
              <w:rPr>
                <w:rFonts w:hint="eastAsia" w:ascii="宋体" w:hAnsi="宋体" w:cs="宋体"/>
                <w:kern w:val="0"/>
                <w:sz w:val="24"/>
              </w:rPr>
              <w:t>说明项目名称、</w:t>
            </w:r>
            <w:r>
              <w:rPr>
                <w:rFonts w:ascii="Times New Roman" w:hAnsi="Times New Roman"/>
                <w:color w:val="000000"/>
                <w:kern w:val="0"/>
                <w:sz w:val="24"/>
              </w:rPr>
              <w:t>牵头/参与情况</w:t>
            </w:r>
            <w:r>
              <w:rPr>
                <w:rFonts w:hint="eastAsia" w:ascii="Times New Roman" w:hAnsi="Times New Roman"/>
                <w:color w:val="000000"/>
                <w:kern w:val="0"/>
                <w:sz w:val="24"/>
              </w:rPr>
              <w:t>、</w:t>
            </w:r>
            <w:r>
              <w:rPr>
                <w:rFonts w:hint="eastAsia" w:ascii="宋体" w:hAnsi="宋体" w:cs="宋体"/>
                <w:kern w:val="0"/>
                <w:sz w:val="24"/>
              </w:rPr>
              <w:t>采购单位、服务时间、主要内容（需列明主要硬件名称、类型、功能、性能参数等）、项目预算、中标人、中标价等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776" w:type="dxa"/>
            <w:vMerge w:val="continue"/>
            <w:vAlign w:val="center"/>
          </w:tcPr>
          <w:p>
            <w:pPr>
              <w:jc w:val="left"/>
              <w:rPr>
                <w:rFonts w:ascii="宋体" w:hAnsi="宋体" w:cs="宋体"/>
                <w:kern w:val="0"/>
                <w:sz w:val="24"/>
              </w:rPr>
            </w:pPr>
          </w:p>
        </w:tc>
        <w:tc>
          <w:tcPr>
            <w:tcW w:w="920" w:type="dxa"/>
            <w:noWrap/>
            <w:vAlign w:val="center"/>
          </w:tcPr>
          <w:p>
            <w:pPr>
              <w:jc w:val="center"/>
              <w:rPr>
                <w:rFonts w:ascii="宋体" w:hAnsi="宋体" w:cs="宋体"/>
                <w:kern w:val="0"/>
                <w:sz w:val="24"/>
              </w:rPr>
            </w:pPr>
            <w:r>
              <w:rPr>
                <w:rFonts w:ascii="宋体" w:hAnsi="宋体" w:cs="宋体"/>
                <w:kern w:val="0"/>
                <w:sz w:val="24"/>
              </w:rPr>
              <w:t>12</w:t>
            </w:r>
          </w:p>
        </w:tc>
        <w:tc>
          <w:tcPr>
            <w:tcW w:w="2835" w:type="dxa"/>
            <w:vAlign w:val="center"/>
          </w:tcPr>
          <w:p>
            <w:pPr>
              <w:jc w:val="center"/>
              <w:rPr>
                <w:rFonts w:ascii="宋体" w:hAnsi="宋体" w:cs="宋体"/>
                <w:kern w:val="0"/>
                <w:sz w:val="24"/>
              </w:rPr>
            </w:pPr>
            <w:r>
              <w:rPr>
                <w:rFonts w:hint="eastAsia" w:ascii="宋体" w:hAnsi="宋体" w:cs="宋体"/>
                <w:kern w:val="0"/>
                <w:sz w:val="24"/>
              </w:rPr>
              <w:t>近5年完成的生态环境遥感智能解译或样本库建设等相关</w:t>
            </w:r>
            <w:r>
              <w:rPr>
                <w:rFonts w:ascii="Times New Roman" w:hAnsi="Times New Roman"/>
                <w:color w:val="000000"/>
                <w:kern w:val="0"/>
                <w:sz w:val="24"/>
              </w:rPr>
              <w:t>科研</w:t>
            </w:r>
            <w:r>
              <w:rPr>
                <w:rFonts w:hint="eastAsia" w:ascii="Times New Roman" w:hAnsi="Times New Roman"/>
                <w:color w:val="000000"/>
                <w:kern w:val="0"/>
                <w:sz w:val="24"/>
              </w:rPr>
              <w:t>项目</w:t>
            </w:r>
          </w:p>
        </w:tc>
        <w:tc>
          <w:tcPr>
            <w:tcW w:w="6804" w:type="dxa"/>
            <w:gridSpan w:val="3"/>
            <w:vAlign w:val="center"/>
          </w:tcPr>
          <w:p>
            <w:pPr>
              <w:widowControl/>
              <w:rPr>
                <w:rFonts w:ascii="宋体" w:hAnsi="宋体" w:cs="宋体"/>
                <w:kern w:val="0"/>
                <w:sz w:val="24"/>
              </w:rPr>
            </w:pPr>
          </w:p>
        </w:tc>
        <w:tc>
          <w:tcPr>
            <w:tcW w:w="2613" w:type="dxa"/>
            <w:noWrap/>
            <w:vAlign w:val="center"/>
          </w:tcPr>
          <w:p>
            <w:pPr>
              <w:widowControl/>
              <w:jc w:val="center"/>
              <w:rPr>
                <w:rFonts w:ascii="宋体" w:hAnsi="宋体" w:cs="宋体"/>
                <w:kern w:val="0"/>
                <w:sz w:val="24"/>
              </w:rPr>
            </w:pPr>
            <w:r>
              <w:rPr>
                <w:rFonts w:ascii="Times New Roman" w:hAnsi="Times New Roman"/>
                <w:color w:val="000000"/>
                <w:kern w:val="0"/>
                <w:sz w:val="24"/>
              </w:rPr>
              <w:t>注明工作名称、级别、已结题或正在开展、完成时间、主持或参与</w:t>
            </w:r>
            <w:r>
              <w:rPr>
                <w:rFonts w:hint="eastAsia" w:ascii="Times New Roman" w:hAnsi="Times New Roman"/>
                <w:color w:val="000000"/>
                <w:kern w:val="0"/>
                <w:sz w:val="24"/>
              </w:rPr>
              <w:t>情况、</w:t>
            </w:r>
            <w:r>
              <w:rPr>
                <w:rFonts w:hint="eastAsia" w:ascii="宋体" w:hAnsi="宋体" w:cs="宋体"/>
                <w:kern w:val="0"/>
                <w:sz w:val="24"/>
              </w:rPr>
              <w:t>奖项</w:t>
            </w:r>
            <w:r>
              <w:rPr>
                <w:rFonts w:hint="eastAsia" w:ascii="Times New Roman" w:hAnsi="Times New Roman"/>
                <w:color w:val="000000"/>
                <w:kern w:val="0"/>
                <w:sz w:val="24"/>
              </w:rPr>
              <w:t>（省部级）等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776" w:type="dxa"/>
            <w:vMerge w:val="restart"/>
            <w:vAlign w:val="center"/>
          </w:tcPr>
          <w:p>
            <w:pPr>
              <w:jc w:val="left"/>
              <w:rPr>
                <w:rFonts w:ascii="宋体" w:hAnsi="宋体" w:cs="宋体"/>
                <w:kern w:val="0"/>
                <w:sz w:val="24"/>
              </w:rPr>
            </w:pPr>
            <w:r>
              <w:rPr>
                <w:rFonts w:hint="eastAsia" w:ascii="宋体" w:hAnsi="宋体" w:cs="宋体"/>
                <w:kern w:val="0"/>
                <w:sz w:val="24"/>
              </w:rPr>
              <w:t>能力&amp;资质</w:t>
            </w:r>
          </w:p>
        </w:tc>
        <w:tc>
          <w:tcPr>
            <w:tcW w:w="920" w:type="dxa"/>
            <w:noWrap/>
            <w:vAlign w:val="center"/>
          </w:tcPr>
          <w:p>
            <w:pPr>
              <w:jc w:val="center"/>
              <w:rPr>
                <w:rFonts w:ascii="宋体" w:hAnsi="宋体" w:cs="宋体"/>
                <w:kern w:val="0"/>
                <w:sz w:val="24"/>
              </w:rPr>
            </w:pPr>
            <w:r>
              <w:rPr>
                <w:rFonts w:ascii="宋体" w:hAnsi="宋体" w:cs="宋体"/>
                <w:kern w:val="0"/>
                <w:sz w:val="24"/>
              </w:rPr>
              <w:t>13</w:t>
            </w:r>
          </w:p>
        </w:tc>
        <w:tc>
          <w:tcPr>
            <w:tcW w:w="2835" w:type="dxa"/>
            <w:vAlign w:val="center"/>
          </w:tcPr>
          <w:p>
            <w:pPr>
              <w:jc w:val="center"/>
              <w:rPr>
                <w:rFonts w:ascii="宋体" w:hAnsi="宋体" w:cs="宋体"/>
                <w:kern w:val="0"/>
                <w:sz w:val="24"/>
              </w:rPr>
            </w:pPr>
            <w:r>
              <w:rPr>
                <w:rFonts w:hint="eastAsia" w:ascii="宋体" w:hAnsi="宋体" w:cs="宋体"/>
                <w:kern w:val="0"/>
                <w:sz w:val="24"/>
              </w:rPr>
              <w:t>已构建并成功应用、推广的样本库案例</w:t>
            </w:r>
          </w:p>
        </w:tc>
        <w:tc>
          <w:tcPr>
            <w:tcW w:w="6804" w:type="dxa"/>
            <w:gridSpan w:val="3"/>
            <w:vAlign w:val="center"/>
          </w:tcPr>
          <w:p>
            <w:pPr>
              <w:widowControl/>
              <w:rPr>
                <w:rFonts w:ascii="宋体" w:hAnsi="宋体" w:cs="宋体"/>
                <w:kern w:val="0"/>
                <w:sz w:val="24"/>
              </w:rPr>
            </w:pPr>
          </w:p>
        </w:tc>
        <w:tc>
          <w:tcPr>
            <w:tcW w:w="2613" w:type="dxa"/>
            <w:noWrap/>
            <w:vAlign w:val="center"/>
          </w:tcPr>
          <w:p>
            <w:pPr>
              <w:widowControl/>
              <w:jc w:val="center"/>
              <w:rPr>
                <w:rFonts w:ascii="宋体" w:hAnsi="宋体" w:cs="宋体"/>
                <w:kern w:val="0"/>
                <w:sz w:val="24"/>
              </w:rPr>
            </w:pPr>
            <w:r>
              <w:rPr>
                <w:rFonts w:hint="eastAsia" w:ascii="宋体" w:hAnsi="宋体" w:cs="宋体"/>
                <w:kern w:val="0"/>
                <w:sz w:val="24"/>
              </w:rPr>
              <w:t>说明样本库详细信息和样本量，与业绩调查内容重复的无需写入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776" w:type="dxa"/>
            <w:vMerge w:val="continue"/>
            <w:vAlign w:val="center"/>
          </w:tcPr>
          <w:p>
            <w:pPr>
              <w:jc w:val="left"/>
              <w:rPr>
                <w:rFonts w:ascii="宋体" w:hAnsi="宋体" w:cs="宋体"/>
                <w:kern w:val="0"/>
                <w:sz w:val="24"/>
              </w:rPr>
            </w:pPr>
          </w:p>
        </w:tc>
        <w:tc>
          <w:tcPr>
            <w:tcW w:w="920" w:type="dxa"/>
            <w:noWrap/>
            <w:vAlign w:val="center"/>
          </w:tcPr>
          <w:p>
            <w:pPr>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4</w:t>
            </w:r>
          </w:p>
        </w:tc>
        <w:tc>
          <w:tcPr>
            <w:tcW w:w="2835" w:type="dxa"/>
            <w:vAlign w:val="center"/>
          </w:tcPr>
          <w:p>
            <w:pPr>
              <w:rPr>
                <w:rFonts w:ascii="宋体" w:hAnsi="宋体" w:cs="宋体"/>
                <w:kern w:val="0"/>
                <w:sz w:val="24"/>
              </w:rPr>
            </w:pPr>
            <w:r>
              <w:rPr>
                <w:rFonts w:hint="eastAsia" w:ascii="宋体" w:hAnsi="宋体" w:cs="宋体"/>
                <w:kern w:val="0"/>
                <w:sz w:val="24"/>
              </w:rPr>
              <w:t>面向水、生态、大气、土壤/固废、人类活动等生态环境相关业务的遥感智能解译能力</w:t>
            </w:r>
          </w:p>
        </w:tc>
        <w:tc>
          <w:tcPr>
            <w:tcW w:w="6804" w:type="dxa"/>
            <w:gridSpan w:val="3"/>
            <w:vAlign w:val="center"/>
          </w:tcPr>
          <w:p>
            <w:pPr>
              <w:widowControl/>
              <w:rPr>
                <w:rFonts w:ascii="宋体" w:hAnsi="宋体" w:cs="宋体"/>
                <w:kern w:val="0"/>
                <w:sz w:val="24"/>
              </w:rPr>
            </w:pPr>
          </w:p>
        </w:tc>
        <w:tc>
          <w:tcPr>
            <w:tcW w:w="2613" w:type="dxa"/>
            <w:noWrap/>
            <w:vAlign w:val="center"/>
          </w:tcPr>
          <w:p>
            <w:pPr>
              <w:widowControl/>
              <w:jc w:val="center"/>
              <w:rPr>
                <w:rFonts w:ascii="宋体" w:hAnsi="宋体" w:cs="宋体"/>
                <w:kern w:val="0"/>
                <w:sz w:val="24"/>
              </w:rPr>
            </w:pPr>
            <w:r>
              <w:rPr>
                <w:rFonts w:hint="eastAsia" w:ascii="宋体" w:hAnsi="宋体" w:cs="宋体"/>
                <w:kern w:val="0"/>
                <w:sz w:val="24"/>
              </w:rPr>
              <w:t>提供有效的证明材料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776" w:type="dxa"/>
            <w:vMerge w:val="continue"/>
            <w:vAlign w:val="center"/>
          </w:tcPr>
          <w:p>
            <w:pPr>
              <w:jc w:val="left"/>
              <w:rPr>
                <w:rFonts w:ascii="宋体" w:hAnsi="宋体" w:cs="宋体"/>
                <w:kern w:val="0"/>
                <w:sz w:val="24"/>
              </w:rPr>
            </w:pPr>
          </w:p>
        </w:tc>
        <w:tc>
          <w:tcPr>
            <w:tcW w:w="920" w:type="dxa"/>
            <w:noWrap/>
            <w:vAlign w:val="center"/>
          </w:tcPr>
          <w:p>
            <w:pPr>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5</w:t>
            </w:r>
          </w:p>
        </w:tc>
        <w:tc>
          <w:tcPr>
            <w:tcW w:w="2835" w:type="dxa"/>
            <w:vAlign w:val="center"/>
          </w:tcPr>
          <w:p>
            <w:pPr>
              <w:jc w:val="center"/>
              <w:rPr>
                <w:rFonts w:ascii="宋体" w:hAnsi="宋体" w:cs="宋体"/>
                <w:kern w:val="0"/>
                <w:sz w:val="24"/>
              </w:rPr>
            </w:pPr>
            <w:r>
              <w:rPr>
                <w:rFonts w:hint="eastAsia" w:ascii="宋体" w:hAnsi="宋体" w:cs="宋体"/>
                <w:kern w:val="0"/>
                <w:sz w:val="24"/>
              </w:rPr>
              <w:t>面向水、生态、大气、土壤/固废、人类活动等生态环境相关业务的遥感智能变化检测能力</w:t>
            </w:r>
          </w:p>
        </w:tc>
        <w:tc>
          <w:tcPr>
            <w:tcW w:w="6804" w:type="dxa"/>
            <w:gridSpan w:val="3"/>
            <w:vAlign w:val="center"/>
          </w:tcPr>
          <w:p>
            <w:pPr>
              <w:widowControl/>
              <w:rPr>
                <w:rFonts w:ascii="宋体" w:hAnsi="宋体" w:cs="宋体"/>
                <w:kern w:val="0"/>
                <w:sz w:val="24"/>
              </w:rPr>
            </w:pPr>
          </w:p>
        </w:tc>
        <w:tc>
          <w:tcPr>
            <w:tcW w:w="2613" w:type="dxa"/>
            <w:noWrap/>
            <w:vAlign w:val="center"/>
          </w:tcPr>
          <w:p>
            <w:pPr>
              <w:widowControl/>
              <w:jc w:val="center"/>
              <w:rPr>
                <w:rFonts w:ascii="宋体" w:hAnsi="宋体" w:cs="宋体"/>
                <w:kern w:val="0"/>
                <w:sz w:val="24"/>
              </w:rPr>
            </w:pPr>
            <w:r>
              <w:rPr>
                <w:rFonts w:hint="eastAsia" w:ascii="宋体" w:hAnsi="宋体" w:cs="宋体"/>
                <w:kern w:val="0"/>
                <w:sz w:val="24"/>
              </w:rPr>
              <w:t>提供有效的证明材料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776" w:type="dxa"/>
            <w:vMerge w:val="continue"/>
            <w:vAlign w:val="center"/>
          </w:tcPr>
          <w:p>
            <w:pPr>
              <w:jc w:val="left"/>
              <w:rPr>
                <w:rFonts w:ascii="宋体" w:hAnsi="宋体" w:cs="宋体"/>
                <w:kern w:val="0"/>
                <w:sz w:val="24"/>
              </w:rPr>
            </w:pPr>
          </w:p>
        </w:tc>
        <w:tc>
          <w:tcPr>
            <w:tcW w:w="920" w:type="dxa"/>
            <w:noWrap/>
            <w:vAlign w:val="center"/>
          </w:tcPr>
          <w:p>
            <w:pPr>
              <w:jc w:val="center"/>
              <w:rPr>
                <w:rFonts w:hint="eastAsia" w:ascii="宋体" w:hAnsi="宋体" w:cs="宋体"/>
                <w:kern w:val="0"/>
                <w:sz w:val="24"/>
              </w:rPr>
            </w:pPr>
            <w:r>
              <w:rPr>
                <w:rFonts w:hint="eastAsia" w:ascii="宋体" w:hAnsi="宋体" w:cs="宋体"/>
                <w:kern w:val="0"/>
                <w:sz w:val="24"/>
              </w:rPr>
              <w:t>16</w:t>
            </w:r>
          </w:p>
        </w:tc>
        <w:tc>
          <w:tcPr>
            <w:tcW w:w="2835" w:type="dxa"/>
            <w:vAlign w:val="center"/>
          </w:tcPr>
          <w:p>
            <w:pPr>
              <w:jc w:val="both"/>
              <w:rPr>
                <w:rFonts w:hint="eastAsia" w:ascii="宋体" w:hAnsi="宋体" w:cs="宋体"/>
                <w:kern w:val="0"/>
                <w:sz w:val="24"/>
              </w:rPr>
            </w:pPr>
            <w:r>
              <w:rPr>
                <w:rFonts w:hint="eastAsia" w:ascii="宋体" w:hAnsi="宋体" w:cs="宋体"/>
                <w:kern w:val="0"/>
                <w:sz w:val="24"/>
              </w:rPr>
              <w:t>生态环境遥感智能解译或样本库建设等相关硬件设备研发、生产或采购、集成能力</w:t>
            </w:r>
          </w:p>
        </w:tc>
        <w:tc>
          <w:tcPr>
            <w:tcW w:w="6804" w:type="dxa"/>
            <w:gridSpan w:val="3"/>
            <w:vAlign w:val="center"/>
          </w:tcPr>
          <w:p>
            <w:pPr>
              <w:widowControl/>
              <w:rPr>
                <w:rFonts w:ascii="宋体" w:hAnsi="宋体" w:cs="宋体"/>
                <w:kern w:val="0"/>
                <w:sz w:val="24"/>
              </w:rPr>
            </w:pPr>
          </w:p>
        </w:tc>
        <w:tc>
          <w:tcPr>
            <w:tcW w:w="2613" w:type="dxa"/>
            <w:noWrap/>
            <w:vAlign w:val="center"/>
          </w:tcPr>
          <w:p>
            <w:pPr>
              <w:widowControl/>
              <w:jc w:val="center"/>
              <w:rPr>
                <w:rFonts w:hint="eastAsia" w:ascii="宋体" w:hAnsi="宋体" w:cs="宋体"/>
                <w:kern w:val="0"/>
                <w:sz w:val="24"/>
              </w:rPr>
            </w:pPr>
            <w:r>
              <w:rPr>
                <w:rFonts w:hint="eastAsia" w:ascii="宋体" w:hAnsi="宋体" w:cs="宋体"/>
                <w:kern w:val="0"/>
                <w:sz w:val="24"/>
              </w:rPr>
              <w:t>提供有效的证明材料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776" w:type="dxa"/>
            <w:vMerge w:val="continue"/>
            <w:vAlign w:val="center"/>
          </w:tcPr>
          <w:p>
            <w:pPr>
              <w:jc w:val="left"/>
              <w:rPr>
                <w:rFonts w:ascii="宋体" w:hAnsi="宋体" w:cs="宋体"/>
                <w:kern w:val="0"/>
                <w:sz w:val="24"/>
              </w:rPr>
            </w:pPr>
          </w:p>
        </w:tc>
        <w:tc>
          <w:tcPr>
            <w:tcW w:w="920" w:type="dxa"/>
            <w:noWrap/>
            <w:vAlign w:val="center"/>
          </w:tcPr>
          <w:p>
            <w:pPr>
              <w:jc w:val="center"/>
              <w:rPr>
                <w:rFonts w:ascii="宋体" w:hAnsi="宋体" w:cs="宋体"/>
                <w:kern w:val="0"/>
                <w:sz w:val="24"/>
              </w:rPr>
            </w:pPr>
            <w:r>
              <w:rPr>
                <w:rFonts w:hint="eastAsia" w:ascii="宋体" w:hAnsi="宋体" w:cs="宋体"/>
                <w:kern w:val="0"/>
                <w:sz w:val="24"/>
              </w:rPr>
              <w:t>17</w:t>
            </w:r>
          </w:p>
        </w:tc>
        <w:tc>
          <w:tcPr>
            <w:tcW w:w="2835" w:type="dxa"/>
            <w:vAlign w:val="center"/>
          </w:tcPr>
          <w:p>
            <w:pPr>
              <w:jc w:val="center"/>
              <w:rPr>
                <w:rFonts w:ascii="宋体" w:hAnsi="宋体" w:cs="宋体"/>
                <w:kern w:val="0"/>
                <w:sz w:val="24"/>
              </w:rPr>
            </w:pPr>
            <w:r>
              <w:rPr>
                <w:rFonts w:hint="eastAsia" w:ascii="宋体" w:hAnsi="宋体" w:cs="宋体"/>
                <w:kern w:val="0"/>
                <w:sz w:val="24"/>
              </w:rPr>
              <w:t>生态环境遥感智能解译或样本库建设相关成果</w:t>
            </w:r>
          </w:p>
        </w:tc>
        <w:tc>
          <w:tcPr>
            <w:tcW w:w="6804" w:type="dxa"/>
            <w:gridSpan w:val="3"/>
            <w:vAlign w:val="center"/>
          </w:tcPr>
          <w:p>
            <w:pPr>
              <w:widowControl/>
              <w:rPr>
                <w:rFonts w:ascii="宋体" w:hAnsi="宋体" w:cs="宋体"/>
                <w:kern w:val="0"/>
                <w:sz w:val="24"/>
              </w:rPr>
            </w:pPr>
          </w:p>
        </w:tc>
        <w:tc>
          <w:tcPr>
            <w:tcW w:w="2613" w:type="dxa"/>
            <w:noWrap/>
            <w:vAlign w:val="center"/>
          </w:tcPr>
          <w:p>
            <w:pPr>
              <w:widowControl/>
              <w:jc w:val="center"/>
              <w:rPr>
                <w:rFonts w:ascii="宋体" w:hAnsi="宋体" w:cs="宋体"/>
                <w:kern w:val="0"/>
                <w:sz w:val="24"/>
              </w:rPr>
            </w:pPr>
            <w:r>
              <w:rPr>
                <w:rFonts w:hint="eastAsia" w:ascii="宋体" w:hAnsi="宋体" w:cs="宋体"/>
                <w:kern w:val="0"/>
                <w:sz w:val="24"/>
              </w:rPr>
              <w:t>包括但不限于获得的软著、专利、成果应用证明、奖项</w:t>
            </w:r>
            <w:r>
              <w:rPr>
                <w:rFonts w:hint="eastAsia" w:ascii="宋体" w:hAnsi="宋体" w:cs="宋体"/>
                <w:kern w:val="0"/>
                <w:sz w:val="24"/>
                <w:lang w:eastAsia="zh-CN"/>
              </w:rPr>
              <w:t>、</w:t>
            </w:r>
            <w:r>
              <w:rPr>
                <w:rFonts w:hint="eastAsia" w:ascii="宋体" w:hAnsi="宋体" w:cs="宋体"/>
                <w:kern w:val="0"/>
                <w:sz w:val="24"/>
              </w:rPr>
              <w:t>发表的论文</w:t>
            </w:r>
            <w:r>
              <w:rPr>
                <w:rFonts w:hint="eastAsia" w:ascii="宋体" w:hAnsi="宋体" w:cs="宋体"/>
                <w:kern w:val="0"/>
                <w:sz w:val="24"/>
                <w:lang w:eastAsia="zh-CN"/>
              </w:rPr>
              <w:t>、</w:t>
            </w:r>
            <w:r>
              <w:rPr>
                <w:rFonts w:hint="eastAsia" w:ascii="宋体" w:hAnsi="宋体" w:cs="宋体"/>
                <w:kern w:val="0"/>
                <w:sz w:val="24"/>
              </w:rPr>
              <w:t>参与编制的标准、规范等</w:t>
            </w:r>
          </w:p>
        </w:tc>
      </w:tr>
      <w:tr>
        <w:tblPrEx>
          <w:tblLayout w:type="fixed"/>
          <w:tblCellMar>
            <w:top w:w="0" w:type="dxa"/>
            <w:left w:w="108" w:type="dxa"/>
            <w:bottom w:w="0" w:type="dxa"/>
            <w:right w:w="108" w:type="dxa"/>
          </w:tblCellMar>
        </w:tblPrEx>
        <w:trPr>
          <w:trHeight w:val="1544" w:hRule="atLeast"/>
        </w:trPr>
        <w:tc>
          <w:tcPr>
            <w:tcW w:w="776" w:type="dxa"/>
            <w:vMerge w:val="continue"/>
            <w:vAlign w:val="center"/>
          </w:tcPr>
          <w:p>
            <w:pPr>
              <w:widowControl/>
              <w:jc w:val="center"/>
              <w:rPr>
                <w:rFonts w:ascii="宋体" w:hAnsi="宋体" w:cs="宋体"/>
                <w:kern w:val="0"/>
                <w:sz w:val="24"/>
              </w:rPr>
            </w:pPr>
          </w:p>
        </w:tc>
        <w:tc>
          <w:tcPr>
            <w:tcW w:w="920" w:type="dxa"/>
            <w:noWrap/>
            <w:vAlign w:val="center"/>
          </w:tcPr>
          <w:p>
            <w:pPr>
              <w:widowControl/>
              <w:jc w:val="center"/>
              <w:rPr>
                <w:rFonts w:ascii="宋体" w:hAnsi="宋体" w:cs="宋体"/>
                <w:kern w:val="0"/>
                <w:sz w:val="24"/>
              </w:rPr>
            </w:pPr>
            <w:r>
              <w:rPr>
                <w:rFonts w:hint="eastAsia" w:ascii="宋体" w:hAnsi="宋体" w:cs="宋体"/>
                <w:kern w:val="0"/>
                <w:sz w:val="24"/>
              </w:rPr>
              <w:t>18</w:t>
            </w:r>
          </w:p>
        </w:tc>
        <w:tc>
          <w:tcPr>
            <w:tcW w:w="2835" w:type="dxa"/>
            <w:vAlign w:val="center"/>
          </w:tcPr>
          <w:p>
            <w:pPr>
              <w:widowControl/>
              <w:jc w:val="center"/>
              <w:rPr>
                <w:rFonts w:ascii="宋体" w:hAnsi="宋体" w:cs="宋体"/>
                <w:kern w:val="0"/>
                <w:sz w:val="24"/>
              </w:rPr>
            </w:pPr>
            <w:r>
              <w:rPr>
                <w:rFonts w:hint="eastAsia" w:ascii="宋体" w:hAnsi="宋体" w:cs="宋体"/>
                <w:kern w:val="0"/>
                <w:sz w:val="24"/>
              </w:rPr>
              <w:t>遥感相关单位（企业）资质</w:t>
            </w:r>
          </w:p>
        </w:tc>
        <w:tc>
          <w:tcPr>
            <w:tcW w:w="6804" w:type="dxa"/>
            <w:gridSpan w:val="3"/>
            <w:vAlign w:val="center"/>
          </w:tcPr>
          <w:p>
            <w:pPr>
              <w:widowControl/>
              <w:jc w:val="center"/>
              <w:rPr>
                <w:rFonts w:ascii="宋体" w:hAnsi="宋体" w:cs="宋体"/>
                <w:kern w:val="0"/>
                <w:sz w:val="24"/>
              </w:rPr>
            </w:pPr>
          </w:p>
        </w:tc>
        <w:tc>
          <w:tcPr>
            <w:tcW w:w="2613" w:type="dxa"/>
            <w:noWrap/>
            <w:vAlign w:val="center"/>
          </w:tcPr>
          <w:p>
            <w:pPr>
              <w:widowControl/>
              <w:jc w:val="center"/>
              <w:rPr>
                <w:rFonts w:ascii="宋体" w:hAnsi="宋体" w:cs="宋体"/>
                <w:kern w:val="0"/>
                <w:sz w:val="24"/>
              </w:rPr>
            </w:pPr>
            <w:r>
              <w:rPr>
                <w:rFonts w:hint="eastAsia" w:ascii="宋体" w:hAnsi="宋体" w:cs="宋体"/>
                <w:kern w:val="0"/>
                <w:sz w:val="24"/>
              </w:rPr>
              <w:t>包括但不限于ISO9001等资质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76" w:type="dxa"/>
            <w:vMerge w:val="restart"/>
            <w:vAlign w:val="center"/>
          </w:tcPr>
          <w:p>
            <w:pPr>
              <w:widowControl/>
              <w:jc w:val="center"/>
              <w:rPr>
                <w:rFonts w:ascii="宋体" w:hAnsi="宋体" w:cs="宋体"/>
                <w:kern w:val="0"/>
                <w:sz w:val="24"/>
              </w:rPr>
            </w:pPr>
            <w:r>
              <w:rPr>
                <w:rFonts w:hint="eastAsia" w:ascii="宋体" w:hAnsi="宋体" w:cs="宋体"/>
                <w:kern w:val="0"/>
                <w:sz w:val="24"/>
              </w:rPr>
              <w:t>项目团队</w:t>
            </w:r>
          </w:p>
        </w:tc>
        <w:tc>
          <w:tcPr>
            <w:tcW w:w="920" w:type="dxa"/>
            <w:noWrap/>
            <w:vAlign w:val="center"/>
          </w:tcPr>
          <w:p>
            <w:pPr>
              <w:widowControl/>
              <w:jc w:val="center"/>
              <w:rPr>
                <w:rFonts w:ascii="宋体" w:hAnsi="宋体" w:cs="宋体"/>
                <w:kern w:val="0"/>
                <w:sz w:val="24"/>
              </w:rPr>
            </w:pPr>
            <w:r>
              <w:rPr>
                <w:rFonts w:hint="eastAsia" w:ascii="宋体" w:hAnsi="宋体" w:cs="宋体"/>
                <w:kern w:val="0"/>
                <w:sz w:val="24"/>
              </w:rPr>
              <w:t>19</w:t>
            </w:r>
          </w:p>
        </w:tc>
        <w:tc>
          <w:tcPr>
            <w:tcW w:w="2835" w:type="dxa"/>
            <w:vAlign w:val="center"/>
          </w:tcPr>
          <w:p>
            <w:pPr>
              <w:widowControl/>
              <w:jc w:val="center"/>
              <w:rPr>
                <w:rFonts w:ascii="宋体" w:hAnsi="宋体" w:cs="宋体"/>
                <w:kern w:val="0"/>
                <w:sz w:val="24"/>
              </w:rPr>
            </w:pPr>
            <w:r>
              <w:rPr>
                <w:rFonts w:hint="eastAsia" w:ascii="宋体" w:hAnsi="宋体" w:cs="宋体"/>
                <w:kern w:val="0"/>
                <w:sz w:val="24"/>
              </w:rPr>
              <w:t>项目负责人</w:t>
            </w:r>
          </w:p>
        </w:tc>
        <w:tc>
          <w:tcPr>
            <w:tcW w:w="2381" w:type="dxa"/>
            <w:vAlign w:val="center"/>
          </w:tcPr>
          <w:p>
            <w:pPr>
              <w:widowControl/>
              <w:rPr>
                <w:rFonts w:hint="eastAsia" w:ascii="宋体" w:hAnsi="宋体" w:cs="宋体"/>
                <w:kern w:val="0"/>
                <w:sz w:val="24"/>
              </w:rPr>
            </w:pPr>
            <w:r>
              <w:rPr>
                <w:rFonts w:hint="eastAsia" w:ascii="宋体" w:hAnsi="宋体" w:cs="宋体"/>
                <w:kern w:val="0"/>
                <w:sz w:val="24"/>
              </w:rPr>
              <w:t>专业/学历：</w:t>
            </w:r>
          </w:p>
          <w:p>
            <w:pPr>
              <w:widowControl/>
              <w:rPr>
                <w:rFonts w:ascii="宋体" w:hAnsi="宋体" w:cs="宋体"/>
                <w:kern w:val="0"/>
                <w:sz w:val="24"/>
              </w:rPr>
            </w:pPr>
            <w:r>
              <w:rPr>
                <w:rFonts w:hint="eastAsia" w:ascii="宋体" w:hAnsi="宋体" w:cs="宋体"/>
                <w:kern w:val="0"/>
                <w:sz w:val="24"/>
              </w:rPr>
              <w:t>职称：</w:t>
            </w:r>
          </w:p>
        </w:tc>
        <w:tc>
          <w:tcPr>
            <w:tcW w:w="1985" w:type="dxa"/>
            <w:vAlign w:val="center"/>
          </w:tcPr>
          <w:p>
            <w:pPr>
              <w:widowControl/>
              <w:rPr>
                <w:rFonts w:ascii="宋体" w:hAnsi="宋体" w:cs="宋体"/>
                <w:kern w:val="0"/>
                <w:sz w:val="24"/>
              </w:rPr>
            </w:pPr>
            <w:r>
              <w:rPr>
                <w:rFonts w:hint="eastAsia" w:ascii="宋体" w:hAnsi="宋体" w:cs="宋体"/>
                <w:kern w:val="0"/>
                <w:sz w:val="24"/>
              </w:rPr>
              <w:t>证书：</w:t>
            </w:r>
          </w:p>
        </w:tc>
        <w:tc>
          <w:tcPr>
            <w:tcW w:w="2438" w:type="dxa"/>
            <w:vAlign w:val="center"/>
          </w:tcPr>
          <w:p>
            <w:pPr>
              <w:widowControl/>
              <w:rPr>
                <w:rFonts w:ascii="宋体" w:hAnsi="宋体" w:cs="宋体"/>
                <w:kern w:val="0"/>
                <w:sz w:val="24"/>
              </w:rPr>
            </w:pPr>
            <w:r>
              <w:rPr>
                <w:rFonts w:hint="eastAsia" w:ascii="宋体" w:hAnsi="宋体" w:cs="宋体"/>
                <w:kern w:val="0"/>
                <w:sz w:val="24"/>
              </w:rPr>
              <w:t xml:space="preserve">相关工作年限： </w:t>
            </w:r>
            <w:r>
              <w:rPr>
                <w:rFonts w:ascii="宋体" w:hAnsi="宋体" w:cs="宋体"/>
                <w:kern w:val="0"/>
                <w:sz w:val="24"/>
              </w:rPr>
              <w:t xml:space="preserve"> </w:t>
            </w:r>
            <w:r>
              <w:rPr>
                <w:rFonts w:hint="eastAsia" w:ascii="宋体" w:hAnsi="宋体" w:cs="宋体"/>
                <w:kern w:val="0"/>
                <w:sz w:val="24"/>
              </w:rPr>
              <w:t>年</w:t>
            </w:r>
          </w:p>
        </w:tc>
        <w:tc>
          <w:tcPr>
            <w:tcW w:w="2613" w:type="dxa"/>
            <w:vAlign w:val="center"/>
          </w:tcPr>
          <w:p>
            <w:pPr>
              <w:widowControl/>
              <w:jc w:val="center"/>
              <w:rPr>
                <w:rFonts w:ascii="宋体" w:hAnsi="宋体" w:cs="宋体"/>
                <w:kern w:val="0"/>
                <w:sz w:val="24"/>
              </w:rPr>
            </w:pPr>
            <w:r>
              <w:rPr>
                <w:rFonts w:hint="eastAsia" w:ascii="宋体" w:hAnsi="宋体" w:cs="宋体"/>
                <w:kern w:val="0"/>
                <w:sz w:val="24"/>
              </w:rPr>
              <w:t>项目负责人工作经历应与9-18项内容相关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trPr>
        <w:tc>
          <w:tcPr>
            <w:tcW w:w="776" w:type="dxa"/>
            <w:vMerge w:val="continue"/>
            <w:vAlign w:val="center"/>
          </w:tcPr>
          <w:p>
            <w:pPr>
              <w:widowControl/>
              <w:jc w:val="center"/>
              <w:rPr>
                <w:rFonts w:ascii="宋体" w:hAnsi="宋体" w:cs="宋体"/>
                <w:kern w:val="0"/>
                <w:sz w:val="24"/>
              </w:rPr>
            </w:pPr>
          </w:p>
        </w:tc>
        <w:tc>
          <w:tcPr>
            <w:tcW w:w="920" w:type="dxa"/>
            <w:noWrap/>
            <w:vAlign w:val="center"/>
          </w:tcPr>
          <w:p>
            <w:pPr>
              <w:widowControl/>
              <w:jc w:val="center"/>
              <w:rPr>
                <w:rFonts w:ascii="宋体" w:hAnsi="宋体" w:cs="宋体"/>
                <w:kern w:val="0"/>
                <w:sz w:val="24"/>
              </w:rPr>
            </w:pPr>
            <w:r>
              <w:rPr>
                <w:rFonts w:hint="eastAsia" w:ascii="宋体" w:hAnsi="宋体" w:cs="宋体"/>
                <w:kern w:val="0"/>
                <w:sz w:val="24"/>
              </w:rPr>
              <w:t>20</w:t>
            </w:r>
          </w:p>
        </w:tc>
        <w:tc>
          <w:tcPr>
            <w:tcW w:w="2835" w:type="dxa"/>
            <w:vAlign w:val="center"/>
          </w:tcPr>
          <w:p>
            <w:pPr>
              <w:jc w:val="center"/>
              <w:rPr>
                <w:rFonts w:ascii="宋体" w:hAnsi="宋体" w:cs="宋体"/>
                <w:kern w:val="0"/>
                <w:sz w:val="24"/>
              </w:rPr>
            </w:pPr>
            <w:r>
              <w:rPr>
                <w:rFonts w:hint="eastAsia" w:ascii="宋体" w:hAnsi="宋体" w:cs="宋体"/>
                <w:kern w:val="0"/>
                <w:sz w:val="24"/>
              </w:rPr>
              <w:t>服务团队</w:t>
            </w:r>
          </w:p>
        </w:tc>
        <w:tc>
          <w:tcPr>
            <w:tcW w:w="2381" w:type="dxa"/>
            <w:vAlign w:val="center"/>
          </w:tcPr>
          <w:p>
            <w:pPr>
              <w:jc w:val="left"/>
              <w:rPr>
                <w:rFonts w:ascii="宋体" w:hAnsi="宋体" w:cs="宋体"/>
                <w:kern w:val="0"/>
                <w:sz w:val="24"/>
              </w:rPr>
            </w:pPr>
            <w:r>
              <w:rPr>
                <w:rFonts w:hint="eastAsia" w:ascii="宋体" w:hAnsi="宋体" w:cs="宋体"/>
                <w:kern w:val="0"/>
                <w:sz w:val="24"/>
              </w:rPr>
              <w:t>人数：</w:t>
            </w:r>
          </w:p>
        </w:tc>
        <w:tc>
          <w:tcPr>
            <w:tcW w:w="1985" w:type="dxa"/>
            <w:vAlign w:val="center"/>
          </w:tcPr>
          <w:p>
            <w:pPr>
              <w:rPr>
                <w:rFonts w:ascii="宋体" w:hAnsi="宋体" w:cs="宋体"/>
                <w:kern w:val="0"/>
                <w:sz w:val="24"/>
              </w:rPr>
            </w:pPr>
            <w:r>
              <w:rPr>
                <w:rFonts w:hint="eastAsia" w:ascii="宋体" w:hAnsi="宋体" w:cs="宋体"/>
                <w:kern w:val="0"/>
                <w:sz w:val="24"/>
              </w:rPr>
              <w:t>其中：</w:t>
            </w:r>
          </w:p>
          <w:p>
            <w:pPr>
              <w:rPr>
                <w:rFonts w:ascii="宋体" w:hAnsi="宋体" w:cs="宋体"/>
                <w:kern w:val="0"/>
                <w:sz w:val="24"/>
              </w:rPr>
            </w:pPr>
            <w:r>
              <w:rPr>
                <w:rFonts w:hint="eastAsia" w:ascii="宋体" w:hAnsi="宋体" w:cs="宋体"/>
                <w:kern w:val="0"/>
                <w:sz w:val="24"/>
              </w:rPr>
              <w:t xml:space="preserve">博士学历 </w:t>
            </w:r>
            <w:r>
              <w:rPr>
                <w:rFonts w:ascii="宋体" w:hAnsi="宋体" w:cs="宋体"/>
                <w:kern w:val="0"/>
                <w:sz w:val="24"/>
              </w:rPr>
              <w:t xml:space="preserve">  </w:t>
            </w:r>
            <w:r>
              <w:rPr>
                <w:rFonts w:hint="eastAsia" w:ascii="宋体" w:hAnsi="宋体" w:cs="宋体"/>
                <w:kern w:val="0"/>
                <w:sz w:val="24"/>
              </w:rPr>
              <w:t>人、</w:t>
            </w:r>
          </w:p>
          <w:p>
            <w:pPr>
              <w:rPr>
                <w:rFonts w:ascii="宋体" w:hAnsi="宋体" w:cs="宋体"/>
                <w:kern w:val="0"/>
                <w:sz w:val="24"/>
              </w:rPr>
            </w:pPr>
            <w:r>
              <w:rPr>
                <w:rFonts w:hint="eastAsia" w:ascii="宋体" w:hAnsi="宋体" w:cs="宋体"/>
                <w:kern w:val="0"/>
                <w:sz w:val="24"/>
              </w:rPr>
              <w:t xml:space="preserve">硕士学历 </w:t>
            </w:r>
            <w:r>
              <w:rPr>
                <w:rFonts w:ascii="宋体" w:hAnsi="宋体" w:cs="宋体"/>
                <w:kern w:val="0"/>
                <w:sz w:val="24"/>
              </w:rPr>
              <w:t xml:space="preserve">   </w:t>
            </w:r>
            <w:r>
              <w:rPr>
                <w:rFonts w:hint="eastAsia" w:ascii="宋体" w:hAnsi="宋体" w:cs="宋体"/>
                <w:kern w:val="0"/>
                <w:sz w:val="24"/>
              </w:rPr>
              <w:t>人</w:t>
            </w:r>
          </w:p>
        </w:tc>
        <w:tc>
          <w:tcPr>
            <w:tcW w:w="2438" w:type="dxa"/>
            <w:vAlign w:val="center"/>
          </w:tcPr>
          <w:p>
            <w:pPr>
              <w:rPr>
                <w:rFonts w:ascii="宋体" w:hAnsi="宋体" w:cs="宋体"/>
                <w:kern w:val="0"/>
                <w:sz w:val="24"/>
              </w:rPr>
            </w:pPr>
            <w:r>
              <w:rPr>
                <w:rFonts w:hint="eastAsia" w:ascii="宋体" w:hAnsi="宋体" w:cs="宋体"/>
                <w:kern w:val="0"/>
                <w:sz w:val="24"/>
              </w:rPr>
              <w:t>其中：</w:t>
            </w:r>
          </w:p>
          <w:p>
            <w:pPr>
              <w:rPr>
                <w:rFonts w:ascii="宋体" w:hAnsi="宋体" w:cs="宋体"/>
                <w:kern w:val="0"/>
                <w:sz w:val="24"/>
              </w:rPr>
            </w:pPr>
            <w:r>
              <w:rPr>
                <w:rFonts w:hint="eastAsia" w:ascii="宋体" w:hAnsi="宋体" w:cs="宋体"/>
                <w:kern w:val="0"/>
                <w:sz w:val="24"/>
              </w:rPr>
              <w:t xml:space="preserve">正高级职称 </w:t>
            </w:r>
            <w:r>
              <w:rPr>
                <w:rFonts w:ascii="宋体" w:hAnsi="宋体" w:cs="宋体"/>
                <w:kern w:val="0"/>
                <w:sz w:val="24"/>
              </w:rPr>
              <w:t xml:space="preserve">  </w:t>
            </w:r>
            <w:r>
              <w:rPr>
                <w:rFonts w:hint="eastAsia" w:ascii="宋体" w:hAnsi="宋体" w:cs="宋体"/>
                <w:kern w:val="0"/>
                <w:sz w:val="24"/>
              </w:rPr>
              <w:t>人、</w:t>
            </w:r>
          </w:p>
          <w:p>
            <w:pPr>
              <w:rPr>
                <w:rFonts w:ascii="宋体" w:hAnsi="宋体" w:cs="宋体"/>
                <w:kern w:val="0"/>
                <w:sz w:val="24"/>
              </w:rPr>
            </w:pPr>
            <w:r>
              <w:rPr>
                <w:rFonts w:hint="eastAsia" w:ascii="宋体" w:hAnsi="宋体" w:cs="宋体"/>
                <w:kern w:val="0"/>
                <w:sz w:val="24"/>
              </w:rPr>
              <w:t xml:space="preserve">副高级职称 </w:t>
            </w:r>
            <w:r>
              <w:rPr>
                <w:rFonts w:ascii="宋体" w:hAnsi="宋体" w:cs="宋体"/>
                <w:kern w:val="0"/>
                <w:sz w:val="24"/>
              </w:rPr>
              <w:t xml:space="preserve">  </w:t>
            </w:r>
            <w:r>
              <w:rPr>
                <w:rFonts w:hint="eastAsia" w:ascii="宋体" w:hAnsi="宋体" w:cs="宋体"/>
                <w:kern w:val="0"/>
                <w:sz w:val="24"/>
              </w:rPr>
              <w:t>人、</w:t>
            </w:r>
          </w:p>
          <w:p>
            <w:pPr>
              <w:widowControl/>
              <w:rPr>
                <w:rFonts w:ascii="宋体" w:hAnsi="宋体" w:cs="宋体"/>
                <w:kern w:val="0"/>
                <w:sz w:val="24"/>
              </w:rPr>
            </w:pPr>
            <w:r>
              <w:rPr>
                <w:rFonts w:hint="eastAsia" w:ascii="宋体" w:hAnsi="宋体" w:cs="宋体"/>
                <w:kern w:val="0"/>
                <w:sz w:val="24"/>
              </w:rPr>
              <w:t xml:space="preserve">中级职称 </w:t>
            </w:r>
            <w:r>
              <w:rPr>
                <w:rFonts w:ascii="宋体" w:hAnsi="宋体" w:cs="宋体"/>
                <w:kern w:val="0"/>
                <w:sz w:val="24"/>
              </w:rPr>
              <w:t xml:space="preserve">  </w:t>
            </w:r>
            <w:r>
              <w:rPr>
                <w:rFonts w:hint="eastAsia" w:ascii="宋体" w:hAnsi="宋体" w:cs="宋体"/>
                <w:kern w:val="0"/>
                <w:sz w:val="24"/>
              </w:rPr>
              <w:t>人</w:t>
            </w:r>
          </w:p>
        </w:tc>
        <w:tc>
          <w:tcPr>
            <w:tcW w:w="2613" w:type="dxa"/>
            <w:vAlign w:val="center"/>
          </w:tcPr>
          <w:p>
            <w:pPr>
              <w:widowControl/>
              <w:jc w:val="center"/>
              <w:rPr>
                <w:rFonts w:ascii="宋体" w:hAnsi="宋体" w:cs="宋体"/>
                <w:kern w:val="0"/>
                <w:sz w:val="24"/>
              </w:rPr>
            </w:pPr>
            <w:r>
              <w:rPr>
                <w:rFonts w:hint="eastAsia" w:ascii="宋体" w:hAnsi="宋体" w:cs="宋体"/>
                <w:kern w:val="0"/>
                <w:sz w:val="24"/>
              </w:rPr>
              <w:t>遥感类或与项目内容相关学历</w:t>
            </w:r>
          </w:p>
          <w:p>
            <w:pPr>
              <w:widowControl/>
              <w:jc w:val="center"/>
              <w:rPr>
                <w:rFonts w:ascii="宋体" w:hAnsi="宋体" w:cs="宋体"/>
                <w:kern w:val="0"/>
                <w:sz w:val="24"/>
              </w:rPr>
            </w:pPr>
            <w:r>
              <w:rPr>
                <w:rFonts w:hint="eastAsia" w:ascii="宋体" w:hAnsi="宋体" w:cs="宋体"/>
                <w:kern w:val="0"/>
                <w:sz w:val="24"/>
              </w:rPr>
              <w:t>遥感类或与项目内容相关职称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76" w:type="dxa"/>
            <w:vAlign w:val="center"/>
          </w:tcPr>
          <w:p>
            <w:pPr>
              <w:widowControl/>
              <w:jc w:val="left"/>
              <w:rPr>
                <w:rFonts w:ascii="宋体" w:hAnsi="宋体" w:cs="宋体"/>
                <w:kern w:val="0"/>
                <w:sz w:val="24"/>
              </w:rPr>
            </w:pPr>
            <w:r>
              <w:rPr>
                <w:rFonts w:hint="eastAsia" w:ascii="宋体" w:hAnsi="宋体" w:cs="宋体"/>
                <w:kern w:val="0"/>
                <w:sz w:val="24"/>
              </w:rPr>
              <w:t>其他优势</w:t>
            </w:r>
          </w:p>
        </w:tc>
        <w:tc>
          <w:tcPr>
            <w:tcW w:w="920" w:type="dxa"/>
            <w:noWrap/>
            <w:vAlign w:val="center"/>
          </w:tcPr>
          <w:p>
            <w:pPr>
              <w:widowControl/>
              <w:jc w:val="center"/>
              <w:rPr>
                <w:rFonts w:ascii="宋体" w:hAnsi="宋体" w:cs="宋体"/>
                <w:kern w:val="0"/>
                <w:sz w:val="24"/>
              </w:rPr>
            </w:pPr>
            <w:r>
              <w:rPr>
                <w:rFonts w:hint="eastAsia" w:ascii="宋体" w:hAnsi="宋体" w:cs="宋体"/>
                <w:kern w:val="0"/>
                <w:sz w:val="24"/>
              </w:rPr>
              <w:t>21</w:t>
            </w:r>
          </w:p>
        </w:tc>
        <w:tc>
          <w:tcPr>
            <w:tcW w:w="2835" w:type="dxa"/>
            <w:vAlign w:val="center"/>
          </w:tcPr>
          <w:p>
            <w:pPr>
              <w:jc w:val="center"/>
              <w:rPr>
                <w:rFonts w:ascii="宋体" w:hAnsi="宋体" w:cs="宋体"/>
                <w:kern w:val="0"/>
                <w:sz w:val="24"/>
              </w:rPr>
            </w:pPr>
            <w:r>
              <w:rPr>
                <w:rFonts w:hint="eastAsia" w:ascii="宋体" w:hAnsi="宋体" w:cs="宋体"/>
                <w:kern w:val="0"/>
                <w:sz w:val="24"/>
              </w:rPr>
              <w:t>履约能力、售后服务能力</w:t>
            </w:r>
          </w:p>
        </w:tc>
        <w:tc>
          <w:tcPr>
            <w:tcW w:w="6804" w:type="dxa"/>
            <w:gridSpan w:val="3"/>
            <w:vAlign w:val="center"/>
          </w:tcPr>
          <w:p>
            <w:pPr>
              <w:widowControl/>
              <w:rPr>
                <w:rFonts w:ascii="宋体" w:hAnsi="宋体" w:cs="宋体"/>
                <w:color w:val="000000"/>
                <w:kern w:val="0"/>
                <w:sz w:val="24"/>
              </w:rPr>
            </w:pPr>
          </w:p>
        </w:tc>
        <w:tc>
          <w:tcPr>
            <w:tcW w:w="2613" w:type="dxa"/>
            <w:vAlign w:val="center"/>
          </w:tcPr>
          <w:p>
            <w:pPr>
              <w:widowControl/>
            </w:pPr>
            <w:r>
              <w:rPr>
                <w:rFonts w:hint="eastAsia" w:ascii="宋体" w:hAnsi="宋体" w:cs="宋体"/>
                <w:kern w:val="0"/>
                <w:sz w:val="24"/>
              </w:rPr>
              <w:t>包括潜在意向单位认为需要展示的其余能力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76" w:type="dxa"/>
            <w:vMerge w:val="restart"/>
            <w:vAlign w:val="center"/>
          </w:tcPr>
          <w:p>
            <w:pPr>
              <w:widowControl/>
              <w:jc w:val="left"/>
              <w:rPr>
                <w:rFonts w:ascii="宋体" w:hAnsi="宋体" w:cs="宋体"/>
                <w:kern w:val="0"/>
                <w:sz w:val="24"/>
              </w:rPr>
            </w:pPr>
            <w:r>
              <w:rPr>
                <w:rFonts w:hint="eastAsia" w:ascii="宋体" w:hAnsi="宋体" w:cs="宋体"/>
                <w:kern w:val="0"/>
                <w:sz w:val="24"/>
              </w:rPr>
              <w:t>报价</w:t>
            </w:r>
          </w:p>
        </w:tc>
        <w:tc>
          <w:tcPr>
            <w:tcW w:w="920" w:type="dxa"/>
            <w:noWrap/>
            <w:vAlign w:val="center"/>
          </w:tcPr>
          <w:p>
            <w:pPr>
              <w:widowControl/>
              <w:jc w:val="center"/>
              <w:rPr>
                <w:rFonts w:ascii="宋体" w:hAnsi="宋体" w:cs="宋体"/>
                <w:kern w:val="0"/>
                <w:sz w:val="24"/>
              </w:rPr>
            </w:pPr>
            <w:r>
              <w:rPr>
                <w:rFonts w:hint="eastAsia" w:ascii="宋体" w:hAnsi="宋体" w:cs="宋体"/>
                <w:kern w:val="0"/>
                <w:sz w:val="24"/>
              </w:rPr>
              <w:t>22</w:t>
            </w:r>
          </w:p>
        </w:tc>
        <w:tc>
          <w:tcPr>
            <w:tcW w:w="2835" w:type="dxa"/>
            <w:vAlign w:val="center"/>
          </w:tcPr>
          <w:p>
            <w:pPr>
              <w:rPr>
                <w:rFonts w:ascii="宋体" w:hAnsi="宋体" w:cs="宋体"/>
                <w:kern w:val="0"/>
                <w:sz w:val="24"/>
              </w:rPr>
            </w:pPr>
            <w:r>
              <w:rPr>
                <w:rFonts w:hint="eastAsia" w:ascii="宋体" w:hAnsi="宋体" w:cs="宋体"/>
                <w:kern w:val="0"/>
                <w:sz w:val="24"/>
              </w:rPr>
              <w:t>①生态环境遥感解译样本库1套</w:t>
            </w:r>
          </w:p>
        </w:tc>
        <w:tc>
          <w:tcPr>
            <w:tcW w:w="6804" w:type="dxa"/>
            <w:gridSpan w:val="3"/>
            <w:vAlign w:val="center"/>
          </w:tcPr>
          <w:p>
            <w:pPr>
              <w:widowControl/>
              <w:jc w:val="right"/>
              <w:rPr>
                <w:rFonts w:ascii="宋体" w:hAnsi="宋体" w:cs="宋体"/>
                <w:color w:val="000000"/>
                <w:kern w:val="0"/>
                <w:sz w:val="24"/>
              </w:rPr>
            </w:pPr>
            <w:r>
              <w:rPr>
                <w:rFonts w:hint="eastAsia"/>
              </w:rPr>
              <w:t>万元</w:t>
            </w:r>
          </w:p>
        </w:tc>
        <w:tc>
          <w:tcPr>
            <w:tcW w:w="2613" w:type="dxa"/>
            <w:vAlign w:val="center"/>
          </w:tcPr>
          <w:p>
            <w:pPr>
              <w:widowControl/>
            </w:pPr>
          </w:p>
        </w:tc>
      </w:tr>
      <w:tr>
        <w:tblPrEx>
          <w:tblLayout w:type="fixed"/>
          <w:tblCellMar>
            <w:top w:w="0" w:type="dxa"/>
            <w:left w:w="108" w:type="dxa"/>
            <w:bottom w:w="0" w:type="dxa"/>
            <w:right w:w="108" w:type="dxa"/>
          </w:tblCellMar>
        </w:tblPrEx>
        <w:trPr>
          <w:trHeight w:val="416" w:hRule="atLeast"/>
        </w:trPr>
        <w:tc>
          <w:tcPr>
            <w:tcW w:w="776" w:type="dxa"/>
            <w:vMerge w:val="continue"/>
            <w:vAlign w:val="center"/>
          </w:tcPr>
          <w:p>
            <w:pPr>
              <w:widowControl/>
              <w:jc w:val="left"/>
              <w:rPr>
                <w:rFonts w:ascii="宋体" w:hAnsi="宋体" w:cs="宋体"/>
                <w:kern w:val="0"/>
                <w:sz w:val="24"/>
              </w:rPr>
            </w:pPr>
          </w:p>
        </w:tc>
        <w:tc>
          <w:tcPr>
            <w:tcW w:w="920" w:type="dxa"/>
            <w:noWrap/>
            <w:vAlign w:val="center"/>
          </w:tcPr>
          <w:p>
            <w:pPr>
              <w:widowControl/>
              <w:jc w:val="center"/>
              <w:rPr>
                <w:rFonts w:ascii="宋体" w:hAnsi="宋体" w:cs="宋体"/>
                <w:kern w:val="0"/>
                <w:sz w:val="24"/>
              </w:rPr>
            </w:pPr>
            <w:r>
              <w:rPr>
                <w:rFonts w:hint="eastAsia" w:ascii="宋体" w:hAnsi="宋体" w:cs="宋体"/>
                <w:kern w:val="0"/>
                <w:sz w:val="24"/>
              </w:rPr>
              <w:t>23</w:t>
            </w:r>
          </w:p>
        </w:tc>
        <w:tc>
          <w:tcPr>
            <w:tcW w:w="2835" w:type="dxa"/>
            <w:vAlign w:val="center"/>
          </w:tcPr>
          <w:p>
            <w:pPr>
              <w:rPr>
                <w:rFonts w:ascii="宋体" w:hAnsi="宋体" w:cs="宋体"/>
                <w:kern w:val="0"/>
                <w:sz w:val="24"/>
              </w:rPr>
            </w:pPr>
            <w:r>
              <w:rPr>
                <w:rFonts w:hint="eastAsia" w:ascii="宋体" w:hAnsi="宋体" w:cs="宋体"/>
                <w:sz w:val="24"/>
              </w:rPr>
              <w:t>②生态环境智能解译一体机1套</w:t>
            </w:r>
          </w:p>
        </w:tc>
        <w:tc>
          <w:tcPr>
            <w:tcW w:w="6804" w:type="dxa"/>
            <w:gridSpan w:val="3"/>
            <w:vAlign w:val="center"/>
          </w:tcPr>
          <w:p>
            <w:pPr>
              <w:widowControl/>
              <w:jc w:val="right"/>
              <w:rPr>
                <w:rFonts w:ascii="宋体" w:hAnsi="宋体" w:cs="宋体"/>
                <w:color w:val="000000"/>
                <w:kern w:val="0"/>
                <w:sz w:val="24"/>
              </w:rPr>
            </w:pPr>
            <w:r>
              <w:rPr>
                <w:rFonts w:hint="eastAsia"/>
              </w:rPr>
              <w:t>万元</w:t>
            </w:r>
          </w:p>
        </w:tc>
        <w:tc>
          <w:tcPr>
            <w:tcW w:w="2613" w:type="dxa"/>
            <w:vAlign w:val="center"/>
          </w:tcPr>
          <w:p>
            <w:pPr>
              <w:widowControl/>
            </w:pPr>
            <w:r>
              <w:rPr>
                <w:rFonts w:hint="eastAsia" w:ascii="宋体" w:hAnsi="宋体" w:cs="宋体"/>
                <w:kern w:val="0"/>
                <w:sz w:val="24"/>
              </w:rPr>
              <w:t>需列明一体机具备的主要功能以及主要硬件的参数（</w:t>
            </w:r>
            <w:r>
              <w:rPr>
                <w:rFonts w:hint="eastAsia" w:ascii="宋体" w:hAnsi="宋体" w:cs="宋体"/>
                <w:kern w:val="0"/>
                <w:sz w:val="24"/>
                <w:lang w:val="en-US" w:eastAsia="zh-CN"/>
              </w:rPr>
              <w:t>包括</w:t>
            </w:r>
            <w:r>
              <w:rPr>
                <w:rFonts w:hint="eastAsia" w:ascii="宋体" w:hAnsi="宋体" w:cs="宋体"/>
                <w:kern w:val="0"/>
                <w:sz w:val="24"/>
              </w:rPr>
              <w:t>名称、类型、功能、性能等）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76" w:type="dxa"/>
            <w:vMerge w:val="continue"/>
            <w:vAlign w:val="center"/>
          </w:tcPr>
          <w:p>
            <w:pPr>
              <w:widowControl/>
              <w:jc w:val="left"/>
              <w:rPr>
                <w:rFonts w:ascii="宋体" w:hAnsi="宋体" w:cs="宋体"/>
                <w:kern w:val="0"/>
                <w:sz w:val="24"/>
              </w:rPr>
            </w:pPr>
          </w:p>
        </w:tc>
        <w:tc>
          <w:tcPr>
            <w:tcW w:w="920" w:type="dxa"/>
            <w:noWrap/>
            <w:vAlign w:val="center"/>
          </w:tcPr>
          <w:p>
            <w:pPr>
              <w:widowControl/>
              <w:jc w:val="center"/>
              <w:rPr>
                <w:rFonts w:ascii="宋体" w:hAnsi="宋体" w:cs="宋体"/>
                <w:kern w:val="0"/>
                <w:sz w:val="24"/>
              </w:rPr>
            </w:pPr>
            <w:r>
              <w:rPr>
                <w:rFonts w:hint="eastAsia" w:ascii="宋体" w:hAnsi="宋体" w:cs="宋体"/>
                <w:kern w:val="0"/>
                <w:sz w:val="24"/>
              </w:rPr>
              <w:t>24</w:t>
            </w:r>
          </w:p>
        </w:tc>
        <w:tc>
          <w:tcPr>
            <w:tcW w:w="2835" w:type="dxa"/>
            <w:vAlign w:val="center"/>
          </w:tcPr>
          <w:p>
            <w:pPr>
              <w:rPr>
                <w:rFonts w:ascii="宋体" w:hAnsi="宋体" w:cs="宋体"/>
                <w:sz w:val="24"/>
              </w:rPr>
            </w:pPr>
            <w:r>
              <w:rPr>
                <w:rFonts w:hint="eastAsia" w:ascii="宋体" w:hAnsi="宋体" w:cs="宋体"/>
                <w:sz w:val="24"/>
              </w:rPr>
              <w:t>③样本库应用试点（面向滨海湿地监测、人类活动监测等）1套</w:t>
            </w:r>
          </w:p>
        </w:tc>
        <w:tc>
          <w:tcPr>
            <w:tcW w:w="6804" w:type="dxa"/>
            <w:gridSpan w:val="3"/>
            <w:vAlign w:val="center"/>
          </w:tcPr>
          <w:p>
            <w:pPr>
              <w:widowControl/>
              <w:jc w:val="right"/>
              <w:rPr>
                <w:rFonts w:ascii="宋体" w:hAnsi="宋体" w:cs="宋体"/>
                <w:kern w:val="0"/>
                <w:sz w:val="24"/>
              </w:rPr>
            </w:pPr>
            <w:r>
              <w:rPr>
                <w:rFonts w:hint="eastAsia" w:ascii="宋体" w:hAnsi="宋体" w:cs="宋体"/>
                <w:kern w:val="0"/>
                <w:sz w:val="24"/>
              </w:rPr>
              <w:t>万元</w:t>
            </w:r>
          </w:p>
        </w:tc>
        <w:tc>
          <w:tcPr>
            <w:tcW w:w="2613" w:type="dxa"/>
            <w:vAlign w:val="center"/>
          </w:tcPr>
          <w:p>
            <w:pPr>
              <w:widowControl/>
              <w:rPr>
                <w:rFonts w:ascii="宋体" w:hAnsi="宋体" w:cs="宋体"/>
                <w:kern w:val="0"/>
                <w:sz w:val="24"/>
              </w:rPr>
            </w:pPr>
            <w:r>
              <w:rPr>
                <w:rFonts w:hint="eastAsia" w:ascii="宋体" w:hAnsi="宋体" w:cs="宋体"/>
                <w:kern w:val="0"/>
                <w:sz w:val="24"/>
              </w:rPr>
              <w:t>需列明入库样本量</w:t>
            </w:r>
          </w:p>
        </w:tc>
      </w:tr>
    </w:tbl>
    <w:p>
      <w:pPr>
        <w:widowControl/>
        <w:jc w:val="left"/>
        <w:rPr>
          <w:rFonts w:ascii="宋体" w:hAnsi="宋体" w:cs="宋体"/>
          <w:color w:val="000000"/>
          <w:kern w:val="0"/>
          <w:sz w:val="24"/>
        </w:rPr>
      </w:pPr>
      <w:r>
        <w:rPr>
          <w:rFonts w:hint="eastAsia" w:ascii="宋体" w:hAnsi="宋体" w:cs="宋体"/>
          <w:color w:val="000000"/>
          <w:kern w:val="0"/>
          <w:sz w:val="24"/>
        </w:rPr>
        <w:t>注：业绩情况、能力资质内容较多的，可以附件形式（单位盖章版）提供。</w:t>
      </w:r>
    </w:p>
    <w:p/>
    <w:sectPr>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c3M2Y5NzIzMDFlZjAyY2Q4Njk5ODkyYjFjNzBiNTQifQ=="/>
  </w:docVars>
  <w:rsids>
    <w:rsidRoot w:val="00172A27"/>
    <w:rsid w:val="000237D8"/>
    <w:rsid w:val="00042421"/>
    <w:rsid w:val="00047C69"/>
    <w:rsid w:val="00054F7E"/>
    <w:rsid w:val="000C2E98"/>
    <w:rsid w:val="000E5405"/>
    <w:rsid w:val="000F2BDD"/>
    <w:rsid w:val="0010775A"/>
    <w:rsid w:val="00134AF4"/>
    <w:rsid w:val="00147D73"/>
    <w:rsid w:val="00172A27"/>
    <w:rsid w:val="002020FD"/>
    <w:rsid w:val="00244750"/>
    <w:rsid w:val="002C2646"/>
    <w:rsid w:val="002D2110"/>
    <w:rsid w:val="002D785C"/>
    <w:rsid w:val="0036025A"/>
    <w:rsid w:val="00364E6E"/>
    <w:rsid w:val="00376DA1"/>
    <w:rsid w:val="003A112B"/>
    <w:rsid w:val="003D2118"/>
    <w:rsid w:val="004215A8"/>
    <w:rsid w:val="004437B8"/>
    <w:rsid w:val="004726DB"/>
    <w:rsid w:val="004F1F6D"/>
    <w:rsid w:val="0054717F"/>
    <w:rsid w:val="005A5107"/>
    <w:rsid w:val="005B0870"/>
    <w:rsid w:val="005B4B5F"/>
    <w:rsid w:val="005C596C"/>
    <w:rsid w:val="005C5AE9"/>
    <w:rsid w:val="005F1F97"/>
    <w:rsid w:val="00622E82"/>
    <w:rsid w:val="006854AD"/>
    <w:rsid w:val="00691410"/>
    <w:rsid w:val="006C2EA6"/>
    <w:rsid w:val="006D634E"/>
    <w:rsid w:val="006E3977"/>
    <w:rsid w:val="007060FE"/>
    <w:rsid w:val="0075279D"/>
    <w:rsid w:val="00757B8A"/>
    <w:rsid w:val="007E42AD"/>
    <w:rsid w:val="00817048"/>
    <w:rsid w:val="008646C9"/>
    <w:rsid w:val="008D1996"/>
    <w:rsid w:val="00910318"/>
    <w:rsid w:val="0091524E"/>
    <w:rsid w:val="0091711A"/>
    <w:rsid w:val="00924317"/>
    <w:rsid w:val="009515F1"/>
    <w:rsid w:val="009A0224"/>
    <w:rsid w:val="00A075DC"/>
    <w:rsid w:val="00A078F0"/>
    <w:rsid w:val="00A64C14"/>
    <w:rsid w:val="00A7085A"/>
    <w:rsid w:val="00A83D36"/>
    <w:rsid w:val="00AA34D9"/>
    <w:rsid w:val="00AE58A4"/>
    <w:rsid w:val="00AF3E55"/>
    <w:rsid w:val="00B326FE"/>
    <w:rsid w:val="00B61041"/>
    <w:rsid w:val="00B87FEA"/>
    <w:rsid w:val="00BF04BA"/>
    <w:rsid w:val="00C12CCC"/>
    <w:rsid w:val="00C45FE6"/>
    <w:rsid w:val="00C6243E"/>
    <w:rsid w:val="00C908B7"/>
    <w:rsid w:val="00CA1F5D"/>
    <w:rsid w:val="00CB5EF0"/>
    <w:rsid w:val="00CD79B7"/>
    <w:rsid w:val="00CF01B2"/>
    <w:rsid w:val="00D3355C"/>
    <w:rsid w:val="00D37AC7"/>
    <w:rsid w:val="00D60526"/>
    <w:rsid w:val="00DC5390"/>
    <w:rsid w:val="00DE2254"/>
    <w:rsid w:val="00DF2E1C"/>
    <w:rsid w:val="00E1426A"/>
    <w:rsid w:val="00E4021A"/>
    <w:rsid w:val="00E500F9"/>
    <w:rsid w:val="00EC7486"/>
    <w:rsid w:val="00F610C6"/>
    <w:rsid w:val="00F743EC"/>
    <w:rsid w:val="09251D68"/>
    <w:rsid w:val="2F5264A0"/>
    <w:rsid w:val="37FA749C"/>
    <w:rsid w:val="3C3A4700"/>
    <w:rsid w:val="3ECF5662"/>
    <w:rsid w:val="40AE4EEF"/>
    <w:rsid w:val="45F91BE7"/>
    <w:rsid w:val="5BCF49A9"/>
    <w:rsid w:val="612B590C"/>
    <w:rsid w:val="64A013D8"/>
    <w:rsid w:val="7A1B3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1"/>
    <w:qFormat/>
    <w:uiPriority w:val="0"/>
    <w:rPr>
      <w:b/>
      <w:bCs/>
    </w:rPr>
  </w:style>
  <w:style w:type="paragraph" w:styleId="3">
    <w:name w:val="annotation text"/>
    <w:basedOn w:val="1"/>
    <w:link w:val="10"/>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annotation reference"/>
    <w:qFormat/>
    <w:uiPriority w:val="0"/>
    <w:rPr>
      <w:sz w:val="21"/>
      <w:szCs w:val="21"/>
    </w:rPr>
  </w:style>
  <w:style w:type="character" w:customStyle="1" w:styleId="9">
    <w:name w:val="页眉 字符"/>
    <w:link w:val="5"/>
    <w:qFormat/>
    <w:uiPriority w:val="0"/>
    <w:rPr>
      <w:kern w:val="2"/>
      <w:sz w:val="18"/>
      <w:szCs w:val="18"/>
    </w:rPr>
  </w:style>
  <w:style w:type="character" w:customStyle="1" w:styleId="10">
    <w:name w:val="批注文字 字符"/>
    <w:link w:val="3"/>
    <w:qFormat/>
    <w:uiPriority w:val="0"/>
    <w:rPr>
      <w:kern w:val="2"/>
      <w:sz w:val="21"/>
      <w:szCs w:val="24"/>
    </w:rPr>
  </w:style>
  <w:style w:type="character" w:customStyle="1" w:styleId="11">
    <w:name w:val="批注主题 字符"/>
    <w:link w:val="2"/>
    <w:qFormat/>
    <w:uiPriority w:val="0"/>
    <w:rPr>
      <w:b/>
      <w:bCs/>
      <w:kern w:val="2"/>
      <w:sz w:val="21"/>
      <w:szCs w:val="24"/>
    </w:rPr>
  </w:style>
  <w:style w:type="paragraph" w:customStyle="1" w:styleId="12">
    <w:name w:val="Revision"/>
    <w:hidden/>
    <w:unhideWhenUsed/>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235</Words>
  <Characters>1345</Characters>
  <Lines>11</Lines>
  <Paragraphs>3</Paragraphs>
  <TotalTime>462</TotalTime>
  <ScaleCrop>false</ScaleCrop>
  <LinksUpToDate>false</LinksUpToDate>
  <CharactersWithSpaces>1577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2024-05-27T08:08:00Z</dcterms:created>
  <dc:creator>张一鸣</dc:creator>
  <cp:lastModifiedBy>邓瑞民</cp:lastModifiedBy>
  <dcterms:modified xsi:type="dcterms:W3CDTF">2024-06-03T02:43:36Z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E3FE0A71C28540AA873DAF0880DA2BD6_12</vt:lpwstr>
  </property>
</Properties>
</file>